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BC" w:rsidRDefault="008B64BC" w:rsidP="008B64BC">
      <w:pPr>
        <w:spacing w:before="240"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Согласие участника конкурса на замещение должностей </w:t>
      </w:r>
      <w:r w:rsidRPr="00CA267A">
        <w:rPr>
          <w:b/>
        </w:rPr>
        <w:t>педагогических работников, относящихся к профессорско-преподавательскому составу</w:t>
      </w:r>
      <w:r>
        <w:rPr>
          <w:b/>
        </w:rPr>
        <w:t xml:space="preserve">, </w:t>
      </w:r>
      <w:r w:rsidRPr="00160938">
        <w:rPr>
          <w:b/>
        </w:rPr>
        <w:t>на обработку (передачу) его персональных данных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1268"/>
        <w:gridCol w:w="1116"/>
        <w:gridCol w:w="222"/>
        <w:gridCol w:w="284"/>
        <w:gridCol w:w="358"/>
        <w:gridCol w:w="1733"/>
        <w:gridCol w:w="743"/>
        <w:gridCol w:w="283"/>
        <w:gridCol w:w="221"/>
        <w:gridCol w:w="3075"/>
        <w:gridCol w:w="284"/>
      </w:tblGrid>
      <w:tr w:rsidR="008B64BC" w:rsidRPr="00480268" w:rsidTr="00770051">
        <w:trPr>
          <w:trHeight w:val="371"/>
          <w:jc w:val="center"/>
        </w:trPr>
        <w:tc>
          <w:tcPr>
            <w:tcW w:w="478" w:type="dxa"/>
          </w:tcPr>
          <w:p w:rsidR="008B64BC" w:rsidRPr="00160938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160938">
              <w:rPr>
                <w:rFonts w:eastAsia="Times New Roman"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93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4BC" w:rsidRPr="00480268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B64BC" w:rsidRPr="00480268" w:rsidRDefault="008B64BC" w:rsidP="00770051">
            <w:pPr>
              <w:spacing w:after="0" w:line="240" w:lineRule="auto"/>
              <w:ind w:left="-106" w:right="25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64BC" w:rsidRPr="00480268" w:rsidTr="00770051">
        <w:trPr>
          <w:trHeight w:val="20"/>
          <w:jc w:val="center"/>
        </w:trPr>
        <w:tc>
          <w:tcPr>
            <w:tcW w:w="9781" w:type="dxa"/>
            <w:gridSpan w:val="11"/>
          </w:tcPr>
          <w:p w:rsidR="008B64BC" w:rsidRPr="0010006B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0006B">
              <w:rPr>
                <w:rFonts w:eastAsia="Times New Roman"/>
                <w:sz w:val="18"/>
                <w:szCs w:val="18"/>
                <w:lang w:eastAsia="ru-RU"/>
              </w:rPr>
              <w:t>(фамилия, имя, отчество)</w:t>
            </w:r>
          </w:p>
          <w:p w:rsidR="008B64BC" w:rsidRDefault="008B64BC" w:rsidP="00770051">
            <w:pPr>
              <w:spacing w:after="0" w:line="360" w:lineRule="auto"/>
              <w:ind w:left="-75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160938">
              <w:rPr>
                <w:rFonts w:eastAsia="Times New Roman"/>
                <w:sz w:val="23"/>
                <w:szCs w:val="23"/>
                <w:lang w:eastAsia="ru-RU"/>
              </w:rPr>
              <w:t>проживающий (</w:t>
            </w:r>
            <w:proofErr w:type="spellStart"/>
            <w:r w:rsidRPr="00160938">
              <w:rPr>
                <w:rFonts w:eastAsia="Times New Roman"/>
                <w:sz w:val="23"/>
                <w:szCs w:val="23"/>
                <w:lang w:eastAsia="ru-RU"/>
              </w:rPr>
              <w:t>ая</w:t>
            </w:r>
            <w:proofErr w:type="spellEnd"/>
            <w:r w:rsidRPr="00160938">
              <w:rPr>
                <w:rFonts w:eastAsia="Times New Roman"/>
                <w:sz w:val="23"/>
                <w:szCs w:val="23"/>
                <w:lang w:eastAsia="ru-RU"/>
              </w:rPr>
              <w:t>) по адресу:</w:t>
            </w:r>
          </w:p>
          <w:p w:rsidR="008B64BC" w:rsidRPr="0010006B" w:rsidRDefault="008B64BC" w:rsidP="00770051">
            <w:pPr>
              <w:spacing w:after="0" w:line="360" w:lineRule="auto"/>
              <w:ind w:left="-75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10006B">
              <w:rPr>
                <w:rFonts w:eastAsia="Times New Roman"/>
                <w:sz w:val="23"/>
                <w:szCs w:val="23"/>
                <w:lang w:eastAsia="ru-RU"/>
              </w:rPr>
              <w:t>_________________________________________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_______</w:t>
            </w:r>
            <w:r w:rsidRPr="0010006B">
              <w:rPr>
                <w:rFonts w:eastAsia="Times New Roman"/>
                <w:sz w:val="23"/>
                <w:szCs w:val="23"/>
                <w:lang w:eastAsia="ru-RU"/>
              </w:rPr>
              <w:t>___________________________________</w:t>
            </w:r>
          </w:p>
        </w:tc>
        <w:tc>
          <w:tcPr>
            <w:tcW w:w="284" w:type="dxa"/>
          </w:tcPr>
          <w:p w:rsidR="008B64BC" w:rsidRPr="0010006B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8B64BC" w:rsidRPr="00160938" w:rsidTr="00770051">
        <w:trPr>
          <w:trHeight w:val="20"/>
          <w:jc w:val="center"/>
        </w:trPr>
        <w:tc>
          <w:tcPr>
            <w:tcW w:w="1746" w:type="dxa"/>
            <w:gridSpan w:val="2"/>
          </w:tcPr>
          <w:p w:rsidR="008B64BC" w:rsidRPr="00160938" w:rsidRDefault="008B64BC" w:rsidP="00770051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160938">
              <w:rPr>
                <w:rFonts w:eastAsia="Times New Roman"/>
                <w:sz w:val="23"/>
                <w:szCs w:val="23"/>
                <w:lang w:eastAsia="ru-RU"/>
              </w:rPr>
              <w:t>паспорт серия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4BC" w:rsidRPr="00160938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864" w:type="dxa"/>
            <w:gridSpan w:val="3"/>
          </w:tcPr>
          <w:p w:rsidR="008B64BC" w:rsidRPr="00160938" w:rsidRDefault="008B64BC" w:rsidP="00770051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160938">
              <w:rPr>
                <w:rFonts w:eastAsia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4BC" w:rsidRPr="00160938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247" w:type="dxa"/>
            <w:gridSpan w:val="3"/>
          </w:tcPr>
          <w:p w:rsidR="008B64BC" w:rsidRPr="00160938" w:rsidRDefault="008B64BC" w:rsidP="00770051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160938">
              <w:rPr>
                <w:rFonts w:eastAsia="Times New Roman"/>
                <w:sz w:val="23"/>
                <w:szCs w:val="23"/>
                <w:lang w:eastAsia="ru-RU"/>
              </w:rPr>
              <w:t>выдан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4BC" w:rsidRPr="00160938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8B64BC" w:rsidRPr="00160938" w:rsidTr="00770051">
        <w:trPr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4BC" w:rsidRPr="00160938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8B64BC" w:rsidRPr="00160938" w:rsidTr="00770051">
        <w:trPr>
          <w:trHeight w:val="156"/>
          <w:jc w:val="center"/>
        </w:trPr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4BC" w:rsidRPr="00160938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8B64BC" w:rsidRPr="00160938" w:rsidTr="00770051">
        <w:trPr>
          <w:trHeight w:val="899"/>
          <w:jc w:val="center"/>
        </w:trPr>
        <w:tc>
          <w:tcPr>
            <w:tcW w:w="10065" w:type="dxa"/>
            <w:gridSpan w:val="12"/>
          </w:tcPr>
          <w:p w:rsidR="008B64BC" w:rsidRPr="00160938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160938">
              <w:rPr>
                <w:rFonts w:eastAsia="Times New Roman"/>
                <w:sz w:val="23"/>
                <w:szCs w:val="23"/>
                <w:lang w:eastAsia="ru-RU"/>
              </w:rPr>
              <w:br w:type="page"/>
            </w:r>
            <w:r w:rsidRPr="00160938">
              <w:rPr>
                <w:rFonts w:eastAsia="Times New Roman"/>
                <w:sz w:val="23"/>
                <w:szCs w:val="23"/>
                <w:lang w:eastAsia="ru-RU"/>
              </w:rPr>
              <w:br w:type="page"/>
              <w:t xml:space="preserve">в соответствии с требованиями статьи 9 Федерального закона от 27.07.06 N 152-ФЗ «О персональных данных» даю согласие ФГБОУ ВО «Тверской государственный университет», расположенному по адресу: 170100, г. Тверь, ул. Желябова, 33 (далее – Оператор), на обработку и передачу Оператором информации, содержащей мои персональные данные юридическим лицам и в информационные системы: </w:t>
            </w:r>
            <w:r w:rsidRPr="00160938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Министерство науки и высшего образования; </w:t>
            </w:r>
            <w:r w:rsidRPr="00D74AC9">
              <w:rPr>
                <w:rFonts w:eastAsia="Times New Roman"/>
                <w:bCs/>
                <w:sz w:val="23"/>
                <w:szCs w:val="23"/>
                <w:lang w:eastAsia="ru-RU"/>
              </w:rPr>
              <w:t>Правительство Тверской области;</w:t>
            </w:r>
            <w:r w:rsidRPr="00160938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Центр </w:t>
            </w: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занятости населения города Твери</w:t>
            </w:r>
            <w:r w:rsidRPr="00160938">
              <w:rPr>
                <w:rFonts w:eastAsia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8B64BC" w:rsidRPr="00480268" w:rsidTr="00770051">
        <w:trPr>
          <w:trHeight w:val="842"/>
          <w:jc w:val="center"/>
        </w:trPr>
        <w:tc>
          <w:tcPr>
            <w:tcW w:w="10065" w:type="dxa"/>
            <w:gridSpan w:val="12"/>
          </w:tcPr>
          <w:p w:rsidR="008B64BC" w:rsidRPr="00F9474A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F9474A">
              <w:rPr>
                <w:rFonts w:eastAsia="Times New Roman"/>
                <w:sz w:val="25"/>
                <w:szCs w:val="25"/>
                <w:lang w:eastAsia="ru-RU"/>
              </w:rPr>
              <w:t>______________________________________________________________________________</w:t>
            </w:r>
          </w:p>
          <w:p w:rsidR="008B64BC" w:rsidRPr="00F9474A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474A">
              <w:rPr>
                <w:rFonts w:eastAsia="Times New Roman"/>
                <w:sz w:val="18"/>
                <w:szCs w:val="18"/>
                <w:lang w:eastAsia="ru-RU"/>
              </w:rPr>
              <w:t>(иные юридические (физические) лица, при необходимости указать)</w:t>
            </w:r>
          </w:p>
          <w:p w:rsidR="008B64BC" w:rsidRPr="00F9474A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64BC" w:rsidRPr="00F9474A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F9474A">
              <w:rPr>
                <w:rFonts w:eastAsia="Times New Roman"/>
                <w:sz w:val="23"/>
                <w:szCs w:val="23"/>
                <w:lang w:eastAsia="ru-RU"/>
              </w:rPr>
              <w:t xml:space="preserve">в </w:t>
            </w:r>
            <w:r w:rsidRPr="00CA267A">
              <w:rPr>
                <w:rFonts w:eastAsia="Times New Roman"/>
                <w:sz w:val="23"/>
                <w:szCs w:val="23"/>
                <w:lang w:eastAsia="ru-RU"/>
              </w:rPr>
              <w:t>целях участия в конкурсной процедуре на замещение должностей педагогических работников, относящихся к профессорско-преподавательскому составу, обеспечения соблюдения законов и иных нормативных правовых актов даю согласие на обработку с использованием бума</w:t>
            </w:r>
            <w:r w:rsidRPr="00F9474A">
              <w:rPr>
                <w:rFonts w:eastAsia="Times New Roman"/>
                <w:sz w:val="23"/>
                <w:szCs w:val="23"/>
                <w:lang w:eastAsia="ru-RU"/>
              </w:rPr>
              <w:t>жных, цифровых носителей или по каналам связи, с соблюдением мер, обеспечивающих их защиту от несанкционированного доступа:</w:t>
            </w:r>
          </w:p>
          <w:p w:rsidR="008B64BC" w:rsidRPr="00F9474A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9474A">
              <w:rPr>
                <w:rFonts w:eastAsia="Times New Roman"/>
                <w:b/>
                <w:sz w:val="23"/>
                <w:szCs w:val="23"/>
                <w:lang w:eastAsia="ru-RU"/>
              </w:rPr>
              <w:t>Персональные данные</w:t>
            </w:r>
            <w:r w:rsidRPr="00F9474A">
              <w:rPr>
                <w:rFonts w:eastAsia="Times New Roman"/>
                <w:sz w:val="23"/>
                <w:szCs w:val="23"/>
                <w:lang w:eastAsia="ru-RU"/>
              </w:rPr>
              <w:t>: фамилия, имя, отчество (при наличии), дата рождения, место рождения, пол, адрес, гражданство, семейное положение, образование, п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рофессия, социальное положение, </w:t>
            </w:r>
            <w:r w:rsidRPr="00F9474A">
              <w:rPr>
                <w:rFonts w:eastAsia="Times New Roman"/>
                <w:sz w:val="23"/>
                <w:szCs w:val="23"/>
                <w:lang w:eastAsia="ru-RU"/>
              </w:rPr>
              <w:t>паспортные данные, номер телефона, сведения о приеме на работу и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переводах на другие должности, </w:t>
            </w:r>
            <w:r w:rsidRPr="00F9474A">
              <w:rPr>
                <w:rFonts w:eastAsia="Times New Roman"/>
                <w:sz w:val="23"/>
                <w:szCs w:val="23"/>
                <w:lang w:eastAsia="ru-RU"/>
              </w:rPr>
              <w:t>стаж работы.</w:t>
            </w:r>
          </w:p>
          <w:p w:rsidR="008B64BC" w:rsidRPr="00F9474A" w:rsidRDefault="008B64BC" w:rsidP="00770051">
            <w:pPr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F9474A">
              <w:rPr>
                <w:rFonts w:eastAsia="Times New Roman"/>
                <w:b/>
                <w:sz w:val="23"/>
                <w:szCs w:val="23"/>
                <w:lang w:eastAsia="ru-RU"/>
              </w:rPr>
              <w:t xml:space="preserve">Специальные категории персональных данных: </w:t>
            </w:r>
            <w:r w:rsidRPr="00F9474A">
              <w:rPr>
                <w:rFonts w:eastAsia="Times New Roman"/>
                <w:sz w:val="23"/>
                <w:szCs w:val="23"/>
                <w:lang w:eastAsia="ru-RU"/>
              </w:rPr>
              <w:t>сведения о судимости и состоянии здоровья.</w:t>
            </w:r>
          </w:p>
          <w:p w:rsidR="008B64BC" w:rsidRPr="00F9474A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F9474A">
              <w:rPr>
                <w:rFonts w:eastAsia="Times New Roman"/>
                <w:b/>
                <w:sz w:val="23"/>
                <w:szCs w:val="23"/>
                <w:lang w:eastAsia="ru-RU"/>
              </w:rPr>
              <w:t>Категория и перечень персональных данных</w:t>
            </w:r>
            <w:r w:rsidRPr="00F9474A">
              <w:rPr>
                <w:rFonts w:eastAsia="Times New Roman"/>
                <w:sz w:val="23"/>
                <w:szCs w:val="23"/>
                <w:lang w:eastAsia="ru-RU"/>
              </w:rPr>
              <w:t xml:space="preserve">, на которые я хочу установить запрет на распространение или указать условия их обработки </w:t>
            </w:r>
          </w:p>
          <w:p w:rsidR="008B64BC" w:rsidRPr="00F9474A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F9474A">
              <w:rPr>
                <w:rFonts w:eastAsia="Times New Roman"/>
                <w:sz w:val="23"/>
                <w:szCs w:val="23"/>
                <w:lang w:eastAsia="ru-RU"/>
              </w:rPr>
              <w:t>_____________________________________________________________________________________</w:t>
            </w:r>
          </w:p>
          <w:p w:rsidR="008B64BC" w:rsidRPr="00F9474A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74A">
              <w:rPr>
                <w:rFonts w:eastAsia="Times New Roman"/>
                <w:sz w:val="16"/>
                <w:szCs w:val="16"/>
                <w:lang w:eastAsia="ru-RU"/>
              </w:rPr>
              <w:t>(Заполняется по желанию субъекта персональных данных)</w:t>
            </w:r>
          </w:p>
          <w:p w:rsidR="008B64BC" w:rsidRPr="00F9474A" w:rsidRDefault="008B64BC" w:rsidP="00770051">
            <w:pPr>
              <w:spacing w:before="120"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F9474A">
              <w:rPr>
                <w:rFonts w:eastAsia="Times New Roman"/>
                <w:sz w:val="23"/>
                <w:szCs w:val="23"/>
                <w:lang w:eastAsia="ru-RU"/>
              </w:rPr>
              <w:t>Условия, при которых предоставленные мной персональные данные могут передаваться Оператором по внутренней или информационно-телекоммуникационной сетям, либо без передачи.</w:t>
            </w:r>
          </w:p>
          <w:p w:rsidR="008B64BC" w:rsidRPr="00F9474A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F9474A">
              <w:rPr>
                <w:rFonts w:eastAsia="Times New Roman"/>
                <w:sz w:val="23"/>
                <w:szCs w:val="23"/>
                <w:lang w:eastAsia="ru-RU"/>
              </w:rPr>
              <w:t>_____________________________________________________________________________________</w:t>
            </w:r>
          </w:p>
          <w:p w:rsidR="008B64BC" w:rsidRPr="00F9474A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74A">
              <w:rPr>
                <w:rFonts w:eastAsia="Times New Roman"/>
                <w:sz w:val="16"/>
                <w:szCs w:val="16"/>
                <w:lang w:eastAsia="ru-RU"/>
              </w:rPr>
              <w:t>(Заполняется по желанию субъекта персональных данных)</w:t>
            </w:r>
          </w:p>
          <w:p w:rsidR="008B64BC" w:rsidRPr="00F9474A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8B64BC" w:rsidRPr="00480268" w:rsidTr="00770051">
        <w:trPr>
          <w:trHeight w:val="1038"/>
          <w:jc w:val="center"/>
        </w:trPr>
        <w:tc>
          <w:tcPr>
            <w:tcW w:w="10065" w:type="dxa"/>
            <w:gridSpan w:val="12"/>
          </w:tcPr>
          <w:p w:rsidR="008B64BC" w:rsidRDefault="008B64BC" w:rsidP="00770051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C90BEC">
              <w:rPr>
                <w:rFonts w:eastAsia="Times New Roman"/>
                <w:sz w:val="23"/>
                <w:szCs w:val="23"/>
                <w:lang w:eastAsia="ru-RU"/>
              </w:rPr>
              <w:t>Срок действия Согласия – с даты подписания Согласия, в течение __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________</w:t>
            </w:r>
            <w:r w:rsidRPr="00C90BEC">
              <w:rPr>
                <w:rFonts w:eastAsia="Times New Roman"/>
                <w:sz w:val="23"/>
                <w:szCs w:val="23"/>
                <w:lang w:eastAsia="ru-RU"/>
              </w:rPr>
              <w:t xml:space="preserve"> лет. </w:t>
            </w:r>
          </w:p>
          <w:p w:rsidR="008B64BC" w:rsidRDefault="008B64BC" w:rsidP="00770051">
            <w:pPr>
              <w:spacing w:before="120"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C90BEC">
              <w:rPr>
                <w:rFonts w:eastAsia="Times New Roman"/>
                <w:sz w:val="23"/>
                <w:szCs w:val="23"/>
                <w:lang w:eastAsia="ru-RU"/>
              </w:rPr>
              <w:t>Согласие может быть досрочно отозвано путем подачи письм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енного заявления на имя ректора.</w:t>
            </w:r>
          </w:p>
          <w:p w:rsidR="008B64BC" w:rsidRPr="00480268" w:rsidRDefault="008B64BC" w:rsidP="00770051">
            <w:pPr>
              <w:spacing w:before="120" w:after="0" w:line="240" w:lineRule="auto"/>
              <w:rPr>
                <w:rFonts w:eastAsia="Times New Roman"/>
                <w:bCs/>
                <w:noProof/>
                <w:sz w:val="22"/>
                <w:szCs w:val="22"/>
                <w:lang w:eastAsia="ru-RU"/>
              </w:rPr>
            </w:pPr>
          </w:p>
        </w:tc>
      </w:tr>
      <w:tr w:rsidR="008B64BC" w:rsidRPr="00480268" w:rsidTr="00770051">
        <w:trPr>
          <w:trHeight w:val="538"/>
          <w:jc w:val="center"/>
        </w:trPr>
        <w:tc>
          <w:tcPr>
            <w:tcW w:w="30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4BC" w:rsidRPr="00480268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268">
              <w:rPr>
                <w:rFonts w:eastAsia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84" w:type="dxa"/>
          </w:tcPr>
          <w:p w:rsidR="008B64BC" w:rsidRPr="00480268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3"/>
          </w:tcPr>
          <w:p w:rsidR="008B64BC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64BC" w:rsidRPr="00480268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268">
              <w:rPr>
                <w:rFonts w:eastAsia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B64BC" w:rsidRPr="00480268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80" w:type="dxa"/>
            <w:gridSpan w:val="3"/>
          </w:tcPr>
          <w:p w:rsidR="008B64BC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64BC" w:rsidRPr="00480268" w:rsidRDefault="008B64BC" w:rsidP="0077005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r w:rsidRPr="00480268">
              <w:rPr>
                <w:rFonts w:eastAsia="Times New Roman"/>
                <w:sz w:val="18"/>
                <w:szCs w:val="18"/>
                <w:lang w:eastAsia="ru-RU"/>
              </w:rPr>
              <w:t>расшифровка подписи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F92AB7" w:rsidRDefault="00F92AB7"/>
    <w:sectPr w:rsidR="00F9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BC"/>
    <w:rsid w:val="008B64BC"/>
    <w:rsid w:val="00C27A33"/>
    <w:rsid w:val="00F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A6617-4970-4C1F-B007-0AB18CDC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B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Ольга Николаевна</dc:creator>
  <cp:keywords/>
  <dc:description/>
  <cp:lastModifiedBy>Медведева Ольга Николаевна</cp:lastModifiedBy>
  <cp:revision>1</cp:revision>
  <dcterms:created xsi:type="dcterms:W3CDTF">2024-10-31T08:39:00Z</dcterms:created>
  <dcterms:modified xsi:type="dcterms:W3CDTF">2024-10-31T08:39:00Z</dcterms:modified>
</cp:coreProperties>
</file>