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61" w:rsidRPr="001C2584" w:rsidRDefault="000B1461" w:rsidP="000B1461">
      <w:pPr>
        <w:suppressAutoHyphens/>
        <w:autoSpaceDE w:val="0"/>
        <w:spacing w:after="0" w:line="240" w:lineRule="auto"/>
        <w:jc w:val="center"/>
        <w:rPr>
          <w:lang w:eastAsia="hi-IN" w:bidi="hi-IN"/>
        </w:rPr>
      </w:pPr>
      <w:r w:rsidRPr="001C2584">
        <w:rPr>
          <w:lang w:eastAsia="hi-IN" w:bidi="hi-IN"/>
        </w:rPr>
        <w:t>СПИСОК</w:t>
      </w:r>
    </w:p>
    <w:p w:rsidR="000B1461" w:rsidRPr="001C2584" w:rsidRDefault="000B1461" w:rsidP="000B14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lang w:eastAsia="hi-IN" w:bidi="hi-IN"/>
        </w:rPr>
      </w:pPr>
      <w:r w:rsidRPr="001C2584">
        <w:rPr>
          <w:lang w:eastAsia="hi-IN" w:bidi="hi-IN"/>
        </w:rPr>
        <w:t xml:space="preserve">опубликованных учебных изданий и научных трудов </w:t>
      </w:r>
    </w:p>
    <w:p w:rsidR="000B1461" w:rsidRPr="001C2584" w:rsidRDefault="000B1461" w:rsidP="000B14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lang w:eastAsia="hi-IN" w:bidi="hi-IN"/>
        </w:rPr>
      </w:pPr>
      <w:r w:rsidRPr="001C2584">
        <w:rPr>
          <w:lang w:eastAsia="hi-IN" w:bidi="hi-IN"/>
        </w:rPr>
        <w:t>соискателя должности ___________________________________________________________</w:t>
      </w:r>
    </w:p>
    <w:p w:rsidR="000B1461" w:rsidRPr="00F65997" w:rsidRDefault="000B1461" w:rsidP="000B1461">
      <w:pPr>
        <w:suppressAutoHyphens/>
        <w:autoSpaceDE w:val="0"/>
        <w:spacing w:after="0" w:line="240" w:lineRule="auto"/>
        <w:jc w:val="center"/>
        <w:rPr>
          <w:i/>
          <w:sz w:val="20"/>
          <w:szCs w:val="24"/>
          <w:lang w:eastAsia="hi-IN" w:bidi="hi-IN"/>
        </w:rPr>
      </w:pPr>
      <w:r w:rsidRPr="00F65997">
        <w:rPr>
          <w:i/>
          <w:sz w:val="20"/>
          <w:szCs w:val="24"/>
          <w:lang w:eastAsia="hi-IN" w:bidi="hi-IN"/>
        </w:rPr>
        <w:t>(фамилия, имя, отчество)</w:t>
      </w:r>
    </w:p>
    <w:p w:rsidR="000B1461" w:rsidRPr="001C2584" w:rsidRDefault="000B1461" w:rsidP="000B1461">
      <w:pPr>
        <w:suppressAutoHyphens/>
        <w:autoSpaceDE w:val="0"/>
        <w:spacing w:after="0" w:line="240" w:lineRule="auto"/>
        <w:jc w:val="center"/>
        <w:rPr>
          <w:lang w:eastAsia="hi-IN" w:bidi="hi-IN"/>
        </w:rPr>
      </w:pPr>
    </w:p>
    <w:p w:rsidR="000B1461" w:rsidRPr="000B0892" w:rsidRDefault="000B1461" w:rsidP="000B1461">
      <w:pPr>
        <w:pStyle w:val="af4"/>
        <w:rPr>
          <w:b/>
          <w:bCs/>
        </w:rPr>
      </w:pPr>
      <w:r w:rsidRPr="000B0892">
        <w:rPr>
          <w:b/>
          <w:bCs/>
        </w:rPr>
        <w:t>Авторские идентификаторы (при наличии)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0B1461" w:rsidRPr="000B0892" w:rsidTr="000B1461">
        <w:tc>
          <w:tcPr>
            <w:tcW w:w="5665" w:type="dxa"/>
          </w:tcPr>
          <w:p w:rsidR="000B1461" w:rsidRPr="000B0892" w:rsidRDefault="000B1461" w:rsidP="000B1461">
            <w:pPr>
              <w:pStyle w:val="af4"/>
              <w:jc w:val="center"/>
              <w:rPr>
                <w:b/>
                <w:bCs/>
              </w:rPr>
            </w:pPr>
            <w:r w:rsidRPr="000B0892">
              <w:rPr>
                <w:b/>
                <w:bCs/>
              </w:rPr>
              <w:t>Идентификатор</w:t>
            </w:r>
          </w:p>
        </w:tc>
        <w:tc>
          <w:tcPr>
            <w:tcW w:w="3680" w:type="dxa"/>
          </w:tcPr>
          <w:p w:rsidR="000B1461" w:rsidRPr="000B0892" w:rsidRDefault="000B1461" w:rsidP="000B1461">
            <w:pPr>
              <w:pStyle w:val="af4"/>
              <w:jc w:val="center"/>
              <w:rPr>
                <w:b/>
                <w:bCs/>
              </w:rPr>
            </w:pPr>
            <w:r w:rsidRPr="000B0892">
              <w:rPr>
                <w:b/>
                <w:bCs/>
              </w:rPr>
              <w:t>Пример</w:t>
            </w:r>
          </w:p>
        </w:tc>
      </w:tr>
      <w:tr w:rsidR="000B1461" w:rsidTr="000B1461">
        <w:tc>
          <w:tcPr>
            <w:tcW w:w="5665" w:type="dxa"/>
          </w:tcPr>
          <w:p w:rsidR="000B1461" w:rsidRDefault="000B1461" w:rsidP="000B1461">
            <w:pPr>
              <w:pStyle w:val="af4"/>
            </w:pPr>
            <w:r>
              <w:t>SPIN-код РИНЦ</w:t>
            </w:r>
          </w:p>
        </w:tc>
        <w:tc>
          <w:tcPr>
            <w:tcW w:w="3680" w:type="dxa"/>
          </w:tcPr>
          <w:p w:rsidR="000B1461" w:rsidRDefault="000B1461" w:rsidP="000B1461">
            <w:pPr>
              <w:pStyle w:val="af4"/>
            </w:pPr>
            <w:r w:rsidRPr="00E4773D">
              <w:t>7140-3248</w:t>
            </w:r>
          </w:p>
        </w:tc>
      </w:tr>
      <w:tr w:rsidR="000B1461" w:rsidTr="000B1461">
        <w:tc>
          <w:tcPr>
            <w:tcW w:w="5665" w:type="dxa"/>
          </w:tcPr>
          <w:p w:rsidR="000B1461" w:rsidRDefault="000B1461" w:rsidP="000B1461">
            <w:pPr>
              <w:pStyle w:val="af4"/>
            </w:pPr>
            <w:r w:rsidRPr="000B0892">
              <w:t>ORCiD</w:t>
            </w:r>
          </w:p>
        </w:tc>
        <w:tc>
          <w:tcPr>
            <w:tcW w:w="3680" w:type="dxa"/>
          </w:tcPr>
          <w:p w:rsidR="000B1461" w:rsidRDefault="000B1461" w:rsidP="000B1461">
            <w:pPr>
              <w:pStyle w:val="af4"/>
            </w:pPr>
            <w:r w:rsidRPr="000B0892">
              <w:t>0000-0001-5293-3169</w:t>
            </w:r>
          </w:p>
        </w:tc>
      </w:tr>
      <w:tr w:rsidR="000B1461" w:rsidTr="000B1461">
        <w:tc>
          <w:tcPr>
            <w:tcW w:w="5665" w:type="dxa"/>
          </w:tcPr>
          <w:p w:rsidR="000B1461" w:rsidRDefault="000B1461" w:rsidP="000B1461">
            <w:pPr>
              <w:pStyle w:val="af4"/>
            </w:pPr>
            <w:r w:rsidRPr="000B0892">
              <w:t xml:space="preserve">ResearcherId </w:t>
            </w:r>
          </w:p>
        </w:tc>
        <w:tc>
          <w:tcPr>
            <w:tcW w:w="3680" w:type="dxa"/>
          </w:tcPr>
          <w:p w:rsidR="000B1461" w:rsidRDefault="000B1461" w:rsidP="000B1461">
            <w:pPr>
              <w:pStyle w:val="af4"/>
            </w:pPr>
            <w:r w:rsidRPr="000B0892">
              <w:t>B-7936-2014</w:t>
            </w:r>
          </w:p>
        </w:tc>
      </w:tr>
      <w:tr w:rsidR="000B1461" w:rsidTr="000B1461">
        <w:tc>
          <w:tcPr>
            <w:tcW w:w="5665" w:type="dxa"/>
          </w:tcPr>
          <w:p w:rsidR="000B1461" w:rsidRDefault="000B1461" w:rsidP="000B1461">
            <w:pPr>
              <w:pStyle w:val="af4"/>
            </w:pPr>
            <w:r>
              <w:t>И</w:t>
            </w:r>
            <w:r w:rsidRPr="000B0892">
              <w:t>дентификатор автора Scopus</w:t>
            </w:r>
          </w:p>
        </w:tc>
        <w:tc>
          <w:tcPr>
            <w:tcW w:w="3680" w:type="dxa"/>
          </w:tcPr>
          <w:p w:rsidR="000B1461" w:rsidRDefault="000B1461" w:rsidP="000B1461">
            <w:pPr>
              <w:pStyle w:val="af4"/>
            </w:pPr>
            <w:r w:rsidRPr="00E4773D">
              <w:t>7801574633</w:t>
            </w:r>
          </w:p>
        </w:tc>
      </w:tr>
    </w:tbl>
    <w:p w:rsidR="000B1461" w:rsidRPr="00E4773D" w:rsidRDefault="000B1461" w:rsidP="000B1461">
      <w:pPr>
        <w:pStyle w:val="af4"/>
        <w:spacing w:before="120"/>
        <w:rPr>
          <w:b/>
          <w:bCs/>
        </w:rPr>
      </w:pPr>
      <w:r w:rsidRPr="00E4773D">
        <w:rPr>
          <w:b/>
          <w:bCs/>
        </w:rPr>
        <w:t>Учебные издания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5206"/>
        <w:gridCol w:w="1099"/>
        <w:gridCol w:w="993"/>
        <w:gridCol w:w="1487"/>
      </w:tblGrid>
      <w:tr w:rsidR="000B1461" w:rsidRPr="00466749" w:rsidTr="000B1461">
        <w:tc>
          <w:tcPr>
            <w:tcW w:w="553" w:type="dxa"/>
          </w:tcPr>
          <w:p w:rsidR="000B1461" w:rsidRPr="00466749" w:rsidRDefault="000B1461" w:rsidP="000B1461">
            <w:pPr>
              <w:pStyle w:val="af4"/>
              <w:jc w:val="center"/>
              <w:rPr>
                <w:b/>
                <w:bCs/>
              </w:rPr>
            </w:pPr>
            <w:r w:rsidRPr="00466749">
              <w:rPr>
                <w:b/>
                <w:bCs/>
              </w:rPr>
              <w:t>№ п</w:t>
            </w:r>
            <w:r w:rsidRPr="00466749">
              <w:rPr>
                <w:b/>
                <w:bCs/>
                <w:lang w:val="en-US"/>
              </w:rPr>
              <w:t>/</w:t>
            </w:r>
            <w:r w:rsidRPr="00466749">
              <w:rPr>
                <w:b/>
                <w:bCs/>
              </w:rPr>
              <w:t>п</w:t>
            </w:r>
          </w:p>
        </w:tc>
        <w:tc>
          <w:tcPr>
            <w:tcW w:w="5396" w:type="dxa"/>
          </w:tcPr>
          <w:p w:rsidR="000B1461" w:rsidRDefault="000B1461" w:rsidP="000B1461">
            <w:pPr>
              <w:pStyle w:val="af4"/>
              <w:jc w:val="center"/>
              <w:rPr>
                <w:b/>
                <w:bCs/>
              </w:rPr>
            </w:pPr>
            <w:r w:rsidRPr="00466749">
              <w:rPr>
                <w:b/>
                <w:bCs/>
              </w:rPr>
              <w:t>Наименование учебных изданий,</w:t>
            </w:r>
          </w:p>
          <w:p w:rsidR="000B1461" w:rsidRPr="00466749" w:rsidRDefault="000B1461" w:rsidP="000B1461">
            <w:pPr>
              <w:pStyle w:val="af4"/>
              <w:jc w:val="center"/>
              <w:rPr>
                <w:b/>
                <w:bCs/>
              </w:rPr>
            </w:pPr>
            <w:r w:rsidRPr="00466749">
              <w:rPr>
                <w:b/>
                <w:bCs/>
              </w:rPr>
              <w:t>выходные данные</w:t>
            </w:r>
          </w:p>
        </w:tc>
        <w:tc>
          <w:tcPr>
            <w:tcW w:w="992" w:type="dxa"/>
          </w:tcPr>
          <w:p w:rsidR="000B1461" w:rsidRPr="00466749" w:rsidRDefault="000B1461" w:rsidP="000B1461">
            <w:pPr>
              <w:pStyle w:val="af4"/>
              <w:jc w:val="center"/>
              <w:rPr>
                <w:b/>
                <w:bCs/>
              </w:rPr>
            </w:pPr>
            <w:r w:rsidRPr="00466749">
              <w:rPr>
                <w:b/>
                <w:bCs/>
              </w:rPr>
              <w:t>Вид издания</w:t>
            </w:r>
          </w:p>
        </w:tc>
        <w:tc>
          <w:tcPr>
            <w:tcW w:w="897" w:type="dxa"/>
          </w:tcPr>
          <w:p w:rsidR="000B1461" w:rsidRPr="00466749" w:rsidRDefault="000B1461" w:rsidP="000B1461">
            <w:pPr>
              <w:pStyle w:val="af4"/>
              <w:jc w:val="center"/>
              <w:rPr>
                <w:b/>
                <w:bCs/>
              </w:rPr>
            </w:pPr>
            <w:r w:rsidRPr="00466749">
              <w:rPr>
                <w:b/>
                <w:bCs/>
              </w:rPr>
              <w:t>Объем, п.л</w:t>
            </w:r>
            <w:r>
              <w:rPr>
                <w:b/>
                <w:bCs/>
              </w:rPr>
              <w:t>.</w:t>
            </w:r>
          </w:p>
        </w:tc>
        <w:tc>
          <w:tcPr>
            <w:tcW w:w="1507" w:type="dxa"/>
          </w:tcPr>
          <w:p w:rsidR="000B1461" w:rsidRPr="00466749" w:rsidRDefault="000B1461" w:rsidP="000B1461">
            <w:pPr>
              <w:pStyle w:val="af4"/>
              <w:jc w:val="center"/>
              <w:rPr>
                <w:b/>
                <w:bCs/>
              </w:rPr>
            </w:pPr>
            <w:r w:rsidRPr="00466749">
              <w:rPr>
                <w:b/>
                <w:bCs/>
              </w:rPr>
              <w:t>Личный вклад, п.л.</w:t>
            </w:r>
          </w:p>
        </w:tc>
      </w:tr>
      <w:tr w:rsidR="000B1461" w:rsidTr="000B1461">
        <w:tc>
          <w:tcPr>
            <w:tcW w:w="553" w:type="dxa"/>
          </w:tcPr>
          <w:p w:rsidR="000B1461" w:rsidRDefault="000B1461" w:rsidP="000B1461">
            <w:pPr>
              <w:pStyle w:val="af4"/>
              <w:jc w:val="right"/>
            </w:pPr>
          </w:p>
        </w:tc>
        <w:tc>
          <w:tcPr>
            <w:tcW w:w="5396" w:type="dxa"/>
          </w:tcPr>
          <w:p w:rsidR="000B1461" w:rsidRDefault="000B1461" w:rsidP="000B1461">
            <w:pPr>
              <w:pStyle w:val="af4"/>
            </w:pPr>
          </w:p>
        </w:tc>
        <w:tc>
          <w:tcPr>
            <w:tcW w:w="992" w:type="dxa"/>
          </w:tcPr>
          <w:p w:rsidR="000B1461" w:rsidRDefault="000B1461" w:rsidP="000B1461">
            <w:pPr>
              <w:pStyle w:val="af4"/>
              <w:jc w:val="center"/>
            </w:pPr>
          </w:p>
        </w:tc>
        <w:tc>
          <w:tcPr>
            <w:tcW w:w="897" w:type="dxa"/>
          </w:tcPr>
          <w:p w:rsidR="000B1461" w:rsidRDefault="000B1461" w:rsidP="000B1461">
            <w:pPr>
              <w:pStyle w:val="af4"/>
              <w:jc w:val="center"/>
            </w:pPr>
          </w:p>
        </w:tc>
        <w:tc>
          <w:tcPr>
            <w:tcW w:w="1507" w:type="dxa"/>
          </w:tcPr>
          <w:p w:rsidR="000B1461" w:rsidRDefault="000B1461" w:rsidP="000B1461">
            <w:pPr>
              <w:pStyle w:val="af4"/>
              <w:jc w:val="center"/>
            </w:pPr>
          </w:p>
        </w:tc>
      </w:tr>
      <w:tr w:rsidR="000B1461" w:rsidTr="000B1461">
        <w:tc>
          <w:tcPr>
            <w:tcW w:w="553" w:type="dxa"/>
          </w:tcPr>
          <w:p w:rsidR="000B1461" w:rsidRDefault="000B1461" w:rsidP="000B1461">
            <w:pPr>
              <w:pStyle w:val="af4"/>
              <w:jc w:val="right"/>
            </w:pPr>
          </w:p>
        </w:tc>
        <w:tc>
          <w:tcPr>
            <w:tcW w:w="5396" w:type="dxa"/>
          </w:tcPr>
          <w:p w:rsidR="000B1461" w:rsidRDefault="000B1461" w:rsidP="000B1461">
            <w:pPr>
              <w:pStyle w:val="af4"/>
            </w:pPr>
          </w:p>
        </w:tc>
        <w:tc>
          <w:tcPr>
            <w:tcW w:w="992" w:type="dxa"/>
          </w:tcPr>
          <w:p w:rsidR="000B1461" w:rsidRDefault="000B1461" w:rsidP="000B1461">
            <w:pPr>
              <w:pStyle w:val="af4"/>
              <w:jc w:val="center"/>
            </w:pPr>
          </w:p>
        </w:tc>
        <w:tc>
          <w:tcPr>
            <w:tcW w:w="897" w:type="dxa"/>
          </w:tcPr>
          <w:p w:rsidR="000B1461" w:rsidRDefault="000B1461" w:rsidP="000B1461">
            <w:pPr>
              <w:pStyle w:val="af4"/>
              <w:jc w:val="center"/>
            </w:pPr>
          </w:p>
        </w:tc>
        <w:tc>
          <w:tcPr>
            <w:tcW w:w="1507" w:type="dxa"/>
          </w:tcPr>
          <w:p w:rsidR="000B1461" w:rsidRDefault="000B1461" w:rsidP="000B1461">
            <w:pPr>
              <w:pStyle w:val="af4"/>
              <w:jc w:val="center"/>
            </w:pPr>
          </w:p>
        </w:tc>
      </w:tr>
    </w:tbl>
    <w:p w:rsidR="000B1461" w:rsidRPr="00466749" w:rsidRDefault="000B1461" w:rsidP="000B1461">
      <w:pPr>
        <w:pStyle w:val="af4"/>
        <w:spacing w:before="120"/>
        <w:rPr>
          <w:b/>
          <w:bCs/>
        </w:rPr>
      </w:pPr>
      <w:r w:rsidRPr="00466749">
        <w:rPr>
          <w:b/>
          <w:bCs/>
        </w:rPr>
        <w:t>Научные труды</w:t>
      </w:r>
      <w:r>
        <w:rPr>
          <w:b/>
          <w:bCs/>
        </w:rPr>
        <w:t xml:space="preserve"> (кроме научных монографий)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2262"/>
      </w:tblGrid>
      <w:tr w:rsidR="000B1461" w:rsidRPr="00466749" w:rsidTr="000B1461">
        <w:tc>
          <w:tcPr>
            <w:tcW w:w="562" w:type="dxa"/>
          </w:tcPr>
          <w:p w:rsidR="000B1461" w:rsidRPr="00466749" w:rsidRDefault="000B1461" w:rsidP="000B1461">
            <w:pPr>
              <w:pStyle w:val="af4"/>
              <w:jc w:val="center"/>
              <w:rPr>
                <w:b/>
                <w:bCs/>
              </w:rPr>
            </w:pPr>
            <w:r w:rsidRPr="00466749">
              <w:rPr>
                <w:b/>
                <w:bCs/>
              </w:rPr>
              <w:t>№ п</w:t>
            </w:r>
            <w:r w:rsidRPr="00466749">
              <w:rPr>
                <w:b/>
                <w:bCs/>
                <w:lang w:val="en-US"/>
              </w:rPr>
              <w:t>/</w:t>
            </w:r>
            <w:r w:rsidRPr="00466749">
              <w:rPr>
                <w:b/>
                <w:bCs/>
              </w:rPr>
              <w:t>п</w:t>
            </w:r>
          </w:p>
        </w:tc>
        <w:tc>
          <w:tcPr>
            <w:tcW w:w="6521" w:type="dxa"/>
          </w:tcPr>
          <w:p w:rsidR="000B1461" w:rsidRPr="00466749" w:rsidRDefault="000B1461" w:rsidP="000B1461">
            <w:pPr>
              <w:pStyle w:val="af4"/>
              <w:jc w:val="center"/>
              <w:rPr>
                <w:b/>
                <w:bCs/>
              </w:rPr>
            </w:pPr>
            <w:r w:rsidRPr="00466749">
              <w:rPr>
                <w:b/>
                <w:bCs/>
              </w:rPr>
              <w:t>Наименование научных трудов, выходные данные</w:t>
            </w:r>
          </w:p>
        </w:tc>
        <w:tc>
          <w:tcPr>
            <w:tcW w:w="2262" w:type="dxa"/>
          </w:tcPr>
          <w:p w:rsidR="000B1461" w:rsidRPr="00466749" w:rsidRDefault="000B1461" w:rsidP="000B1461">
            <w:pPr>
              <w:pStyle w:val="af4"/>
              <w:jc w:val="center"/>
              <w:rPr>
                <w:b/>
                <w:bCs/>
              </w:rPr>
            </w:pPr>
            <w:r w:rsidRPr="00466749">
              <w:rPr>
                <w:b/>
                <w:bCs/>
              </w:rPr>
              <w:t>Вид издания</w:t>
            </w:r>
          </w:p>
        </w:tc>
      </w:tr>
      <w:tr w:rsidR="000B1461" w:rsidTr="000B1461">
        <w:tc>
          <w:tcPr>
            <w:tcW w:w="562" w:type="dxa"/>
          </w:tcPr>
          <w:p w:rsidR="000B1461" w:rsidRDefault="000B1461" w:rsidP="000B1461">
            <w:pPr>
              <w:pStyle w:val="af4"/>
              <w:jc w:val="right"/>
            </w:pPr>
          </w:p>
        </w:tc>
        <w:tc>
          <w:tcPr>
            <w:tcW w:w="6521" w:type="dxa"/>
          </w:tcPr>
          <w:p w:rsidR="000B1461" w:rsidRDefault="000B1461" w:rsidP="000B1461">
            <w:pPr>
              <w:pStyle w:val="af4"/>
            </w:pPr>
          </w:p>
        </w:tc>
        <w:tc>
          <w:tcPr>
            <w:tcW w:w="2262" w:type="dxa"/>
          </w:tcPr>
          <w:p w:rsidR="000B1461" w:rsidRDefault="000B1461" w:rsidP="000B1461">
            <w:pPr>
              <w:pStyle w:val="af4"/>
              <w:jc w:val="center"/>
            </w:pPr>
          </w:p>
        </w:tc>
      </w:tr>
      <w:tr w:rsidR="000B1461" w:rsidRPr="004A76FB" w:rsidTr="000B1461">
        <w:tc>
          <w:tcPr>
            <w:tcW w:w="562" w:type="dxa"/>
          </w:tcPr>
          <w:p w:rsidR="000B1461" w:rsidRDefault="000B1461" w:rsidP="000B1461">
            <w:pPr>
              <w:pStyle w:val="af4"/>
              <w:jc w:val="right"/>
            </w:pPr>
          </w:p>
        </w:tc>
        <w:tc>
          <w:tcPr>
            <w:tcW w:w="6521" w:type="dxa"/>
          </w:tcPr>
          <w:p w:rsidR="000B1461" w:rsidRPr="004A76FB" w:rsidRDefault="000B1461" w:rsidP="000B1461">
            <w:pPr>
              <w:pStyle w:val="af4"/>
            </w:pPr>
          </w:p>
        </w:tc>
        <w:tc>
          <w:tcPr>
            <w:tcW w:w="2262" w:type="dxa"/>
          </w:tcPr>
          <w:p w:rsidR="000B1461" w:rsidRPr="004A76FB" w:rsidRDefault="000B1461" w:rsidP="000B1461">
            <w:pPr>
              <w:pStyle w:val="af4"/>
              <w:jc w:val="center"/>
            </w:pPr>
          </w:p>
        </w:tc>
      </w:tr>
    </w:tbl>
    <w:p w:rsidR="000B1461" w:rsidRPr="002B231A" w:rsidRDefault="000B1461" w:rsidP="000B1461">
      <w:pPr>
        <w:pStyle w:val="af4"/>
        <w:spacing w:before="120"/>
        <w:rPr>
          <w:b/>
          <w:bCs/>
        </w:rPr>
      </w:pPr>
      <w:r>
        <w:rPr>
          <w:b/>
          <w:bCs/>
        </w:rPr>
        <w:t>Научные м</w:t>
      </w:r>
      <w:r w:rsidRPr="002B231A">
        <w:rPr>
          <w:b/>
          <w:bCs/>
        </w:rPr>
        <w:t>онографии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0"/>
        <w:gridCol w:w="6381"/>
        <w:gridCol w:w="1134"/>
        <w:gridCol w:w="1276"/>
      </w:tblGrid>
      <w:tr w:rsidR="000B1461" w:rsidRPr="00466749" w:rsidTr="000B1461">
        <w:tc>
          <w:tcPr>
            <w:tcW w:w="560" w:type="dxa"/>
          </w:tcPr>
          <w:p w:rsidR="000B1461" w:rsidRPr="00466749" w:rsidRDefault="000B1461" w:rsidP="000B1461">
            <w:pPr>
              <w:pStyle w:val="af4"/>
              <w:jc w:val="center"/>
              <w:rPr>
                <w:b/>
                <w:bCs/>
              </w:rPr>
            </w:pPr>
            <w:r w:rsidRPr="00466749">
              <w:rPr>
                <w:b/>
                <w:bCs/>
              </w:rPr>
              <w:t>№ п</w:t>
            </w:r>
            <w:r w:rsidRPr="00466749">
              <w:rPr>
                <w:b/>
                <w:bCs/>
                <w:lang w:val="en-US"/>
              </w:rPr>
              <w:t>/</w:t>
            </w:r>
            <w:r w:rsidRPr="00466749">
              <w:rPr>
                <w:b/>
                <w:bCs/>
              </w:rPr>
              <w:t>п</w:t>
            </w:r>
          </w:p>
        </w:tc>
        <w:tc>
          <w:tcPr>
            <w:tcW w:w="6381" w:type="dxa"/>
          </w:tcPr>
          <w:p w:rsidR="000B1461" w:rsidRPr="00466749" w:rsidRDefault="000B1461" w:rsidP="000B1461">
            <w:pPr>
              <w:pStyle w:val="af4"/>
              <w:jc w:val="center"/>
              <w:rPr>
                <w:b/>
                <w:bCs/>
              </w:rPr>
            </w:pPr>
            <w:r w:rsidRPr="00466749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монографии</w:t>
            </w:r>
            <w:r w:rsidRPr="00466749">
              <w:rPr>
                <w:b/>
                <w:bCs/>
              </w:rPr>
              <w:t>, выходные данные</w:t>
            </w:r>
          </w:p>
        </w:tc>
        <w:tc>
          <w:tcPr>
            <w:tcW w:w="1134" w:type="dxa"/>
          </w:tcPr>
          <w:p w:rsidR="000B1461" w:rsidRPr="00466749" w:rsidRDefault="000B1461" w:rsidP="000B1461">
            <w:pPr>
              <w:pStyle w:val="af4"/>
              <w:jc w:val="center"/>
              <w:rPr>
                <w:b/>
                <w:bCs/>
              </w:rPr>
            </w:pPr>
            <w:r w:rsidRPr="00466749">
              <w:rPr>
                <w:b/>
                <w:bCs/>
              </w:rPr>
              <w:t>Объем, п.л.</w:t>
            </w:r>
          </w:p>
        </w:tc>
        <w:tc>
          <w:tcPr>
            <w:tcW w:w="1276" w:type="dxa"/>
          </w:tcPr>
          <w:p w:rsidR="000B1461" w:rsidRPr="00466749" w:rsidRDefault="000B1461" w:rsidP="000B1461">
            <w:pPr>
              <w:pStyle w:val="af4"/>
              <w:jc w:val="center"/>
              <w:rPr>
                <w:b/>
                <w:bCs/>
              </w:rPr>
            </w:pPr>
            <w:r w:rsidRPr="00466749">
              <w:rPr>
                <w:b/>
                <w:bCs/>
              </w:rPr>
              <w:t>Личный вклад, п.л.</w:t>
            </w:r>
          </w:p>
        </w:tc>
      </w:tr>
      <w:tr w:rsidR="000B1461" w:rsidTr="000B1461">
        <w:tc>
          <w:tcPr>
            <w:tcW w:w="560" w:type="dxa"/>
          </w:tcPr>
          <w:p w:rsidR="000B1461" w:rsidRDefault="000B1461" w:rsidP="000B1461">
            <w:pPr>
              <w:pStyle w:val="af4"/>
              <w:jc w:val="right"/>
            </w:pPr>
          </w:p>
        </w:tc>
        <w:tc>
          <w:tcPr>
            <w:tcW w:w="6381" w:type="dxa"/>
          </w:tcPr>
          <w:p w:rsidR="000B1461" w:rsidRDefault="000B1461" w:rsidP="000B1461">
            <w:pPr>
              <w:pStyle w:val="af4"/>
            </w:pPr>
          </w:p>
        </w:tc>
        <w:tc>
          <w:tcPr>
            <w:tcW w:w="1134" w:type="dxa"/>
          </w:tcPr>
          <w:p w:rsidR="000B1461" w:rsidRDefault="000B1461" w:rsidP="000B1461">
            <w:pPr>
              <w:pStyle w:val="af4"/>
              <w:jc w:val="center"/>
            </w:pPr>
          </w:p>
        </w:tc>
        <w:tc>
          <w:tcPr>
            <w:tcW w:w="1276" w:type="dxa"/>
          </w:tcPr>
          <w:p w:rsidR="000B1461" w:rsidRDefault="000B1461" w:rsidP="000B1461">
            <w:pPr>
              <w:pStyle w:val="af4"/>
              <w:jc w:val="center"/>
            </w:pPr>
          </w:p>
        </w:tc>
      </w:tr>
    </w:tbl>
    <w:p w:rsidR="000B1461" w:rsidRPr="00F60549" w:rsidRDefault="000B1461" w:rsidP="000B1461">
      <w:pPr>
        <w:pStyle w:val="af4"/>
        <w:keepNext/>
        <w:spacing w:before="120"/>
        <w:rPr>
          <w:b/>
          <w:bCs/>
        </w:rPr>
      </w:pPr>
      <w:r w:rsidRPr="00F60549">
        <w:rPr>
          <w:b/>
          <w:bCs/>
        </w:rPr>
        <w:t>Объекты интеллектуальной собственности (ОИС)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2262"/>
      </w:tblGrid>
      <w:tr w:rsidR="000B1461" w:rsidRPr="00466749" w:rsidTr="000B1461">
        <w:tc>
          <w:tcPr>
            <w:tcW w:w="562" w:type="dxa"/>
          </w:tcPr>
          <w:p w:rsidR="000B1461" w:rsidRPr="00466749" w:rsidRDefault="000B1461" w:rsidP="000B1461">
            <w:pPr>
              <w:pStyle w:val="af4"/>
              <w:keepNext/>
              <w:jc w:val="center"/>
              <w:rPr>
                <w:b/>
                <w:bCs/>
              </w:rPr>
            </w:pPr>
            <w:r w:rsidRPr="00466749">
              <w:rPr>
                <w:b/>
                <w:bCs/>
              </w:rPr>
              <w:t>№ п</w:t>
            </w:r>
            <w:r w:rsidRPr="00466749">
              <w:rPr>
                <w:b/>
                <w:bCs/>
                <w:lang w:val="en-US"/>
              </w:rPr>
              <w:t>/</w:t>
            </w:r>
            <w:r w:rsidRPr="00466749">
              <w:rPr>
                <w:b/>
                <w:bCs/>
              </w:rPr>
              <w:t>п</w:t>
            </w:r>
          </w:p>
        </w:tc>
        <w:tc>
          <w:tcPr>
            <w:tcW w:w="6521" w:type="dxa"/>
          </w:tcPr>
          <w:p w:rsidR="000B1461" w:rsidRPr="00466749" w:rsidRDefault="000B1461" w:rsidP="000B1461">
            <w:pPr>
              <w:pStyle w:val="af4"/>
              <w:keepNext/>
              <w:jc w:val="center"/>
              <w:rPr>
                <w:b/>
                <w:bCs/>
              </w:rPr>
            </w:pPr>
            <w:r w:rsidRPr="00466749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и данные</w:t>
            </w:r>
          </w:p>
        </w:tc>
        <w:tc>
          <w:tcPr>
            <w:tcW w:w="2262" w:type="dxa"/>
          </w:tcPr>
          <w:p w:rsidR="000B1461" w:rsidRPr="00466749" w:rsidRDefault="000B1461" w:rsidP="000B1461">
            <w:pPr>
              <w:pStyle w:val="af4"/>
              <w:keepNext/>
              <w:jc w:val="center"/>
              <w:rPr>
                <w:b/>
                <w:bCs/>
              </w:rPr>
            </w:pPr>
            <w:r w:rsidRPr="00466749">
              <w:rPr>
                <w:b/>
                <w:bCs/>
              </w:rPr>
              <w:t xml:space="preserve">Вид </w:t>
            </w:r>
            <w:r>
              <w:rPr>
                <w:b/>
                <w:bCs/>
              </w:rPr>
              <w:t>ОИС</w:t>
            </w:r>
          </w:p>
        </w:tc>
      </w:tr>
      <w:tr w:rsidR="000B1461" w:rsidTr="000B1461">
        <w:tc>
          <w:tcPr>
            <w:tcW w:w="562" w:type="dxa"/>
          </w:tcPr>
          <w:p w:rsidR="000B1461" w:rsidRDefault="000B1461" w:rsidP="000B1461">
            <w:pPr>
              <w:pStyle w:val="af4"/>
              <w:jc w:val="right"/>
            </w:pPr>
          </w:p>
        </w:tc>
        <w:tc>
          <w:tcPr>
            <w:tcW w:w="6521" w:type="dxa"/>
          </w:tcPr>
          <w:p w:rsidR="000B1461" w:rsidRDefault="000B1461" w:rsidP="000B1461">
            <w:pPr>
              <w:pStyle w:val="af4"/>
            </w:pPr>
          </w:p>
        </w:tc>
        <w:tc>
          <w:tcPr>
            <w:tcW w:w="2262" w:type="dxa"/>
          </w:tcPr>
          <w:p w:rsidR="000B1461" w:rsidRPr="00F60549" w:rsidRDefault="000B1461" w:rsidP="000B1461">
            <w:pPr>
              <w:pStyle w:val="af4"/>
              <w:jc w:val="center"/>
            </w:pPr>
          </w:p>
        </w:tc>
      </w:tr>
      <w:tr w:rsidR="000B1461" w:rsidTr="000B1461">
        <w:tc>
          <w:tcPr>
            <w:tcW w:w="562" w:type="dxa"/>
          </w:tcPr>
          <w:p w:rsidR="000B1461" w:rsidRDefault="000B1461" w:rsidP="000B1461">
            <w:pPr>
              <w:pStyle w:val="af4"/>
              <w:jc w:val="center"/>
            </w:pPr>
          </w:p>
        </w:tc>
        <w:tc>
          <w:tcPr>
            <w:tcW w:w="6521" w:type="dxa"/>
          </w:tcPr>
          <w:p w:rsidR="000B1461" w:rsidRDefault="000B1461" w:rsidP="000B1461">
            <w:pPr>
              <w:pStyle w:val="af4"/>
            </w:pPr>
          </w:p>
        </w:tc>
        <w:tc>
          <w:tcPr>
            <w:tcW w:w="2262" w:type="dxa"/>
          </w:tcPr>
          <w:p w:rsidR="000B1461" w:rsidRDefault="000B1461" w:rsidP="000B1461">
            <w:pPr>
              <w:pStyle w:val="af4"/>
              <w:jc w:val="center"/>
            </w:pPr>
          </w:p>
        </w:tc>
      </w:tr>
    </w:tbl>
    <w:p w:rsidR="000B1461" w:rsidRDefault="000B1461" w:rsidP="000B1461">
      <w:pPr>
        <w:pStyle w:val="af4"/>
      </w:pPr>
    </w:p>
    <w:p w:rsidR="000B1461" w:rsidRPr="001C2584" w:rsidRDefault="000B1461" w:rsidP="000B1461">
      <w:pPr>
        <w:suppressAutoHyphens/>
        <w:autoSpaceDE w:val="0"/>
        <w:spacing w:before="120" w:after="0" w:line="240" w:lineRule="auto"/>
        <w:rPr>
          <w:lang w:eastAsia="hi-IN" w:bidi="hi-IN"/>
        </w:rPr>
      </w:pPr>
      <w:r w:rsidRPr="001C2584">
        <w:rPr>
          <w:lang w:eastAsia="hi-IN" w:bidi="hi-IN"/>
        </w:rPr>
        <w:t xml:space="preserve">Соискатель </w:t>
      </w:r>
      <w:r>
        <w:rPr>
          <w:lang w:eastAsia="hi-IN" w:bidi="hi-IN"/>
        </w:rPr>
        <w:t>должности</w:t>
      </w:r>
      <w:r w:rsidRPr="001C2584">
        <w:rPr>
          <w:lang w:eastAsia="hi-IN" w:bidi="hi-IN"/>
        </w:rPr>
        <w:t>________________________________</w:t>
      </w:r>
      <w:r>
        <w:rPr>
          <w:lang w:eastAsia="hi-IN" w:bidi="hi-IN"/>
        </w:rPr>
        <w:t>____</w:t>
      </w:r>
      <w:r w:rsidRPr="001C2584">
        <w:rPr>
          <w:lang w:eastAsia="hi-IN" w:bidi="hi-IN"/>
        </w:rPr>
        <w:t>___________</w:t>
      </w:r>
    </w:p>
    <w:p w:rsidR="000B1461" w:rsidRPr="00A42960" w:rsidRDefault="000B1461" w:rsidP="000B1461">
      <w:pPr>
        <w:suppressAutoHyphens/>
        <w:autoSpaceDE w:val="0"/>
        <w:spacing w:after="0" w:line="240" w:lineRule="auto"/>
        <w:rPr>
          <w:i/>
          <w:sz w:val="20"/>
          <w:szCs w:val="20"/>
          <w:lang w:eastAsia="hi-IN" w:bidi="hi-IN"/>
        </w:rPr>
      </w:pPr>
      <w:r w:rsidRPr="001C2584">
        <w:rPr>
          <w:sz w:val="20"/>
          <w:szCs w:val="20"/>
          <w:lang w:eastAsia="hi-IN" w:bidi="hi-IN"/>
        </w:rPr>
        <w:tab/>
      </w:r>
      <w:r w:rsidRPr="001C2584">
        <w:rPr>
          <w:sz w:val="20"/>
          <w:szCs w:val="20"/>
          <w:lang w:eastAsia="hi-IN" w:bidi="hi-IN"/>
        </w:rPr>
        <w:tab/>
      </w:r>
      <w:r w:rsidRPr="001C2584">
        <w:rPr>
          <w:sz w:val="20"/>
          <w:szCs w:val="20"/>
          <w:lang w:eastAsia="hi-IN" w:bidi="hi-IN"/>
        </w:rPr>
        <w:tab/>
      </w:r>
      <w:r w:rsidRPr="001C2584">
        <w:rPr>
          <w:sz w:val="20"/>
          <w:szCs w:val="20"/>
          <w:lang w:eastAsia="hi-IN" w:bidi="hi-IN"/>
        </w:rPr>
        <w:tab/>
      </w:r>
      <w:r w:rsidRPr="001C2584">
        <w:rPr>
          <w:sz w:val="20"/>
          <w:szCs w:val="20"/>
          <w:lang w:eastAsia="hi-IN" w:bidi="hi-IN"/>
        </w:rPr>
        <w:tab/>
      </w:r>
      <w:r w:rsidRPr="001C2584">
        <w:rPr>
          <w:sz w:val="20"/>
          <w:szCs w:val="20"/>
          <w:lang w:eastAsia="hi-IN" w:bidi="hi-IN"/>
        </w:rPr>
        <w:tab/>
      </w:r>
      <w:r w:rsidRPr="00A42960">
        <w:rPr>
          <w:i/>
          <w:sz w:val="20"/>
          <w:szCs w:val="20"/>
          <w:lang w:eastAsia="hi-IN" w:bidi="hi-IN"/>
        </w:rPr>
        <w:t>(подпись)</w:t>
      </w:r>
      <w:r w:rsidRPr="00A42960">
        <w:rPr>
          <w:i/>
          <w:sz w:val="20"/>
          <w:szCs w:val="20"/>
          <w:lang w:eastAsia="hi-IN" w:bidi="hi-IN"/>
        </w:rPr>
        <w:tab/>
      </w:r>
      <w:r w:rsidRPr="00A42960">
        <w:rPr>
          <w:i/>
          <w:sz w:val="20"/>
          <w:szCs w:val="20"/>
          <w:lang w:eastAsia="hi-IN" w:bidi="hi-IN"/>
        </w:rPr>
        <w:tab/>
      </w:r>
      <w:r w:rsidRPr="00A42960">
        <w:rPr>
          <w:i/>
          <w:sz w:val="20"/>
          <w:szCs w:val="20"/>
          <w:lang w:eastAsia="hi-IN" w:bidi="hi-IN"/>
        </w:rPr>
        <w:tab/>
        <w:t>(инициалы, фамилия)</w:t>
      </w:r>
    </w:p>
    <w:p w:rsidR="000B1461" w:rsidRDefault="000B1461" w:rsidP="000B1461">
      <w:pPr>
        <w:suppressAutoHyphens/>
        <w:autoSpaceDE w:val="0"/>
        <w:spacing w:after="0" w:line="240" w:lineRule="auto"/>
        <w:rPr>
          <w:lang w:eastAsia="hi-IN" w:bidi="hi-IN"/>
        </w:rPr>
      </w:pPr>
    </w:p>
    <w:p w:rsidR="000B1461" w:rsidRPr="001C2584" w:rsidRDefault="000B1461" w:rsidP="000B1461">
      <w:pPr>
        <w:suppressAutoHyphens/>
        <w:autoSpaceDE w:val="0"/>
        <w:spacing w:after="0" w:line="240" w:lineRule="auto"/>
        <w:rPr>
          <w:lang w:eastAsia="hi-IN" w:bidi="hi-IN"/>
        </w:rPr>
      </w:pPr>
      <w:r w:rsidRPr="001C2584">
        <w:rPr>
          <w:lang w:eastAsia="hi-IN" w:bidi="hi-IN"/>
        </w:rPr>
        <w:t>Список верен:</w:t>
      </w:r>
    </w:p>
    <w:p w:rsidR="000B1461" w:rsidRPr="001C2584" w:rsidRDefault="000B1461" w:rsidP="000B1461">
      <w:pPr>
        <w:suppressAutoHyphens/>
        <w:autoSpaceDE w:val="0"/>
        <w:spacing w:before="240" w:after="0" w:line="240" w:lineRule="auto"/>
        <w:rPr>
          <w:lang w:eastAsia="hi-IN" w:bidi="hi-IN"/>
        </w:rPr>
      </w:pPr>
      <w:r>
        <w:rPr>
          <w:lang w:eastAsia="hi-IN" w:bidi="hi-IN"/>
        </w:rPr>
        <w:t>Ученый секретарь</w:t>
      </w:r>
      <w:r w:rsidRPr="001C2584">
        <w:rPr>
          <w:lang w:eastAsia="hi-IN" w:bidi="hi-IN"/>
        </w:rPr>
        <w:t xml:space="preserve"> </w:t>
      </w:r>
      <w:r>
        <w:rPr>
          <w:lang w:eastAsia="hi-IN" w:bidi="hi-IN"/>
        </w:rPr>
        <w:t>____</w:t>
      </w:r>
      <w:r w:rsidRPr="001C2584">
        <w:rPr>
          <w:lang w:eastAsia="hi-IN" w:bidi="hi-IN"/>
        </w:rPr>
        <w:t>______________________________________________</w:t>
      </w:r>
    </w:p>
    <w:p w:rsidR="00D81B8D" w:rsidRDefault="000B1461" w:rsidP="000B1461">
      <w:pPr>
        <w:suppressAutoHyphens/>
        <w:autoSpaceDE w:val="0"/>
        <w:spacing w:after="0" w:line="240" w:lineRule="auto"/>
        <w:jc w:val="both"/>
        <w:rPr>
          <w:i/>
          <w:sz w:val="20"/>
          <w:szCs w:val="20"/>
          <w:lang w:eastAsia="hi-IN" w:bidi="hi-IN"/>
        </w:rPr>
      </w:pPr>
      <w:r w:rsidRPr="001C2584">
        <w:rPr>
          <w:sz w:val="20"/>
          <w:szCs w:val="20"/>
          <w:lang w:eastAsia="hi-IN" w:bidi="hi-IN"/>
        </w:rPr>
        <w:tab/>
      </w:r>
      <w:r w:rsidRPr="001C2584">
        <w:rPr>
          <w:sz w:val="20"/>
          <w:szCs w:val="20"/>
          <w:lang w:eastAsia="hi-IN" w:bidi="hi-IN"/>
        </w:rPr>
        <w:tab/>
      </w:r>
      <w:r w:rsidRPr="001C2584">
        <w:rPr>
          <w:sz w:val="20"/>
          <w:szCs w:val="20"/>
          <w:lang w:eastAsia="hi-IN" w:bidi="hi-IN"/>
        </w:rPr>
        <w:tab/>
      </w:r>
      <w:r w:rsidRPr="001C2584">
        <w:rPr>
          <w:sz w:val="20"/>
          <w:szCs w:val="20"/>
          <w:lang w:eastAsia="hi-IN" w:bidi="hi-IN"/>
        </w:rPr>
        <w:tab/>
      </w:r>
      <w:r w:rsidRPr="001C2584"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 w:rsidRPr="00A42960">
        <w:rPr>
          <w:i/>
          <w:sz w:val="20"/>
          <w:szCs w:val="20"/>
          <w:lang w:eastAsia="hi-IN" w:bidi="hi-IN"/>
        </w:rPr>
        <w:t>(подпись)</w:t>
      </w:r>
      <w:r w:rsidRPr="00A42960">
        <w:rPr>
          <w:i/>
          <w:sz w:val="20"/>
          <w:szCs w:val="20"/>
          <w:lang w:eastAsia="hi-IN" w:bidi="hi-IN"/>
        </w:rPr>
        <w:tab/>
      </w:r>
      <w:r w:rsidRPr="00A42960">
        <w:rPr>
          <w:i/>
          <w:sz w:val="20"/>
          <w:szCs w:val="20"/>
          <w:lang w:eastAsia="hi-IN" w:bidi="hi-IN"/>
        </w:rPr>
        <w:tab/>
      </w:r>
      <w:r w:rsidRPr="00A42960">
        <w:rPr>
          <w:i/>
          <w:sz w:val="20"/>
          <w:szCs w:val="20"/>
          <w:lang w:eastAsia="hi-IN" w:bidi="hi-IN"/>
        </w:rPr>
        <w:tab/>
        <w:t>(инициалы, фамилия)</w:t>
      </w:r>
    </w:p>
    <w:p w:rsidR="00D81B8D" w:rsidRDefault="00D81B8D">
      <w:pPr>
        <w:rPr>
          <w:i/>
          <w:sz w:val="20"/>
          <w:szCs w:val="20"/>
          <w:lang w:eastAsia="hi-IN" w:bidi="hi-IN"/>
        </w:rPr>
      </w:pPr>
      <w:r>
        <w:rPr>
          <w:i/>
          <w:sz w:val="20"/>
          <w:szCs w:val="20"/>
          <w:lang w:eastAsia="hi-IN" w:bidi="hi-IN"/>
        </w:rPr>
        <w:br w:type="page"/>
      </w:r>
    </w:p>
    <w:p w:rsidR="000B1461" w:rsidRPr="001C2584" w:rsidRDefault="000B1461" w:rsidP="000B1461">
      <w:pPr>
        <w:suppressAutoHyphens/>
        <w:autoSpaceDE w:val="0"/>
        <w:spacing w:after="0" w:line="240" w:lineRule="auto"/>
        <w:ind w:firstLine="540"/>
        <w:jc w:val="both"/>
        <w:rPr>
          <w:sz w:val="24"/>
          <w:szCs w:val="24"/>
          <w:lang w:eastAsia="hi-IN" w:bidi="hi-IN"/>
        </w:rPr>
      </w:pPr>
      <w:bookmarkStart w:id="0" w:name="_GoBack"/>
      <w:bookmarkEnd w:id="0"/>
      <w:r w:rsidRPr="001C2584">
        <w:rPr>
          <w:sz w:val="24"/>
          <w:szCs w:val="24"/>
          <w:lang w:eastAsia="hi-IN" w:bidi="hi-IN"/>
        </w:rPr>
        <w:t>Примечания.</w:t>
      </w:r>
    </w:p>
    <w:p w:rsidR="000B1461" w:rsidRDefault="000B1461" w:rsidP="000B1461">
      <w:pPr>
        <w:suppressAutoHyphens/>
        <w:autoSpaceDE w:val="0"/>
        <w:spacing w:after="0" w:line="240" w:lineRule="auto"/>
        <w:ind w:firstLine="709"/>
        <w:jc w:val="both"/>
        <w:rPr>
          <w:sz w:val="24"/>
          <w:szCs w:val="24"/>
          <w:lang w:eastAsia="hi-IN" w:bidi="hi-IN"/>
        </w:rPr>
      </w:pPr>
      <w:r w:rsidRPr="001C2584">
        <w:rPr>
          <w:sz w:val="24"/>
          <w:szCs w:val="24"/>
          <w:lang w:eastAsia="hi-IN" w:bidi="hi-IN"/>
        </w:rPr>
        <w:t>1.</w:t>
      </w:r>
      <w:r>
        <w:rPr>
          <w:sz w:val="24"/>
          <w:szCs w:val="24"/>
          <w:lang w:eastAsia="hi-IN" w:bidi="hi-IN"/>
        </w:rPr>
        <w:t> </w:t>
      </w:r>
      <w:r w:rsidRPr="001C2584">
        <w:rPr>
          <w:sz w:val="24"/>
          <w:szCs w:val="24"/>
          <w:lang w:eastAsia="hi-IN" w:bidi="hi-IN"/>
        </w:rPr>
        <w:t xml:space="preserve">Список составляется по разделам </w:t>
      </w:r>
      <w:r w:rsidRPr="001C2584">
        <w:rPr>
          <w:b/>
          <w:sz w:val="24"/>
          <w:szCs w:val="24"/>
          <w:lang w:eastAsia="hi-IN" w:bidi="hi-IN"/>
        </w:rPr>
        <w:t>в хронологической последовательности</w:t>
      </w:r>
      <w:r w:rsidRPr="001C2584">
        <w:rPr>
          <w:sz w:val="24"/>
          <w:szCs w:val="24"/>
          <w:lang w:eastAsia="hi-IN" w:bidi="hi-IN"/>
        </w:rPr>
        <w:t xml:space="preserve"> публикации учебных изданий и научных трудов</w:t>
      </w:r>
      <w:r>
        <w:rPr>
          <w:sz w:val="24"/>
          <w:szCs w:val="24"/>
          <w:lang w:eastAsia="hi-IN" w:bidi="hi-IN"/>
        </w:rPr>
        <w:t xml:space="preserve"> </w:t>
      </w:r>
      <w:r w:rsidRPr="001C2584">
        <w:rPr>
          <w:sz w:val="24"/>
          <w:szCs w:val="24"/>
          <w:lang w:eastAsia="hi-IN" w:bidi="hi-IN"/>
        </w:rPr>
        <w:t>со сквозной нумерацией</w:t>
      </w:r>
      <w:r>
        <w:rPr>
          <w:sz w:val="24"/>
          <w:szCs w:val="24"/>
          <w:lang w:eastAsia="hi-IN" w:bidi="hi-IN"/>
        </w:rPr>
        <w:t>.</w:t>
      </w:r>
    </w:p>
    <w:p w:rsidR="000B1461" w:rsidRDefault="000B1461" w:rsidP="000B1461">
      <w:pPr>
        <w:suppressAutoHyphens/>
        <w:autoSpaceDE w:val="0"/>
        <w:spacing w:after="0" w:line="240" w:lineRule="auto"/>
        <w:ind w:firstLine="709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lastRenderedPageBreak/>
        <w:t>2. П</w:t>
      </w:r>
      <w:r w:rsidRPr="001C2584">
        <w:rPr>
          <w:sz w:val="24"/>
          <w:szCs w:val="24"/>
          <w:lang w:eastAsia="hi-IN" w:bidi="hi-IN"/>
        </w:rPr>
        <w:t>риводится полное наименование учебных изданий и научных трудов с уточнением вида публикации</w:t>
      </w:r>
      <w:r>
        <w:rPr>
          <w:sz w:val="24"/>
          <w:szCs w:val="24"/>
          <w:lang w:eastAsia="hi-IN" w:bidi="hi-IN"/>
        </w:rPr>
        <w:t>. Фамилия соискателя в списке авторов публикации выделяется жирным шрифтом.</w:t>
      </w:r>
    </w:p>
    <w:p w:rsidR="000B1461" w:rsidRDefault="000B1461" w:rsidP="000B1461">
      <w:pPr>
        <w:suppressAutoHyphens/>
        <w:autoSpaceDE w:val="0"/>
        <w:spacing w:after="0" w:line="240" w:lineRule="auto"/>
        <w:ind w:firstLine="709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3. Виды публикаций.</w:t>
      </w:r>
    </w:p>
    <w:p w:rsidR="000B1461" w:rsidRPr="001C2584" w:rsidRDefault="000B1461" w:rsidP="000B1461">
      <w:pPr>
        <w:suppressAutoHyphens/>
        <w:autoSpaceDE w:val="0"/>
        <w:spacing w:after="0" w:line="240" w:lineRule="auto"/>
        <w:ind w:firstLine="709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Д</w:t>
      </w:r>
      <w:r w:rsidRPr="001C2584">
        <w:rPr>
          <w:sz w:val="24"/>
          <w:szCs w:val="24"/>
          <w:lang w:eastAsia="hi-IN" w:bidi="hi-IN"/>
        </w:rPr>
        <w:t>ля учебных изданий: учебник, учебное пособие, учебно-методическое пособие, рабочая тетрадь, самоучитель, хрестоматия, практикум, задачник</w:t>
      </w:r>
      <w:r>
        <w:rPr>
          <w:sz w:val="24"/>
          <w:szCs w:val="24"/>
          <w:lang w:eastAsia="hi-IN" w:bidi="hi-IN"/>
        </w:rPr>
        <w:t>.</w:t>
      </w:r>
    </w:p>
    <w:p w:rsidR="000B1461" w:rsidRDefault="000B1461" w:rsidP="000B1461">
      <w:pPr>
        <w:suppressAutoHyphens/>
        <w:autoSpaceDE w:val="0"/>
        <w:spacing w:after="0" w:line="240" w:lineRule="auto"/>
        <w:ind w:firstLine="709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Д</w:t>
      </w:r>
      <w:r w:rsidRPr="001C2584">
        <w:rPr>
          <w:sz w:val="24"/>
          <w:szCs w:val="24"/>
          <w:lang w:eastAsia="hi-IN" w:bidi="hi-IN"/>
        </w:rPr>
        <w:t>ля научных трудов</w:t>
      </w:r>
      <w:r>
        <w:rPr>
          <w:sz w:val="24"/>
          <w:szCs w:val="24"/>
          <w:lang w:eastAsia="hi-IN" w:bidi="hi-IN"/>
        </w:rPr>
        <w:t xml:space="preserve"> (кроме</w:t>
      </w:r>
      <w:r w:rsidRPr="001C2584">
        <w:rPr>
          <w:sz w:val="24"/>
          <w:szCs w:val="24"/>
          <w:lang w:eastAsia="hi-IN" w:bidi="hi-IN"/>
        </w:rPr>
        <w:t xml:space="preserve"> научн</w:t>
      </w:r>
      <w:r>
        <w:rPr>
          <w:sz w:val="24"/>
          <w:szCs w:val="24"/>
          <w:lang w:eastAsia="hi-IN" w:bidi="hi-IN"/>
        </w:rPr>
        <w:t>ых</w:t>
      </w:r>
      <w:r w:rsidRPr="001C2584">
        <w:rPr>
          <w:sz w:val="24"/>
          <w:szCs w:val="24"/>
          <w:lang w:eastAsia="hi-IN" w:bidi="hi-IN"/>
        </w:rPr>
        <w:t xml:space="preserve"> монографи</w:t>
      </w:r>
      <w:r>
        <w:rPr>
          <w:sz w:val="24"/>
          <w:szCs w:val="24"/>
          <w:lang w:eastAsia="hi-IN" w:bidi="hi-IN"/>
        </w:rPr>
        <w:t>й):</w:t>
      </w:r>
      <w:r w:rsidRPr="001C2584">
        <w:rPr>
          <w:sz w:val="24"/>
          <w:szCs w:val="24"/>
          <w:lang w:eastAsia="hi-IN" w:bidi="hi-IN"/>
        </w:rPr>
        <w:t xml:space="preserve"> научная статья</w:t>
      </w:r>
      <w:r>
        <w:rPr>
          <w:sz w:val="24"/>
          <w:szCs w:val="24"/>
          <w:lang w:eastAsia="hi-IN" w:bidi="hi-IN"/>
        </w:rPr>
        <w:t xml:space="preserve"> (статья)</w:t>
      </w:r>
      <w:r w:rsidRPr="001C2584">
        <w:rPr>
          <w:sz w:val="24"/>
          <w:szCs w:val="24"/>
          <w:lang w:eastAsia="hi-IN" w:bidi="hi-IN"/>
        </w:rPr>
        <w:t>, отчет о проведении научно-исследовательских работ, прошедший депонирование</w:t>
      </w:r>
      <w:r>
        <w:rPr>
          <w:sz w:val="24"/>
          <w:szCs w:val="24"/>
          <w:lang w:eastAsia="hi-IN" w:bidi="hi-IN"/>
        </w:rPr>
        <w:t>. В качестве дополнительного признака</w:t>
      </w:r>
      <w:r w:rsidRPr="00397902">
        <w:rPr>
          <w:sz w:val="24"/>
          <w:szCs w:val="24"/>
          <w:lang w:eastAsia="hi-IN" w:bidi="hi-IN"/>
        </w:rPr>
        <w:t>:</w:t>
      </w:r>
      <w:r>
        <w:rPr>
          <w:sz w:val="24"/>
          <w:szCs w:val="24"/>
          <w:lang w:eastAsia="hi-IN" w:bidi="hi-IN"/>
        </w:rPr>
        <w:t xml:space="preserve"> статья в журнале из перечня ВАК (ВАК), публикация размещена в базах цитирования РИНЦ (РИНЦ), </w:t>
      </w:r>
      <w:r>
        <w:rPr>
          <w:sz w:val="24"/>
          <w:szCs w:val="24"/>
          <w:lang w:val="en-US" w:eastAsia="hi-IN" w:bidi="hi-IN"/>
        </w:rPr>
        <w:t>Scopus</w:t>
      </w:r>
      <w:r>
        <w:rPr>
          <w:sz w:val="24"/>
          <w:szCs w:val="24"/>
          <w:lang w:eastAsia="hi-IN" w:bidi="hi-IN"/>
        </w:rPr>
        <w:t xml:space="preserve"> (</w:t>
      </w:r>
      <w:r>
        <w:rPr>
          <w:sz w:val="24"/>
          <w:szCs w:val="24"/>
          <w:lang w:val="en-US" w:eastAsia="hi-IN" w:bidi="hi-IN"/>
        </w:rPr>
        <w:t>Scopus</w:t>
      </w:r>
      <w:r>
        <w:rPr>
          <w:sz w:val="24"/>
          <w:szCs w:val="24"/>
          <w:lang w:eastAsia="hi-IN" w:bidi="hi-IN"/>
        </w:rPr>
        <w:t>)</w:t>
      </w:r>
      <w:r w:rsidRPr="00837433">
        <w:rPr>
          <w:sz w:val="24"/>
          <w:szCs w:val="24"/>
          <w:lang w:eastAsia="hi-IN" w:bidi="hi-IN"/>
        </w:rPr>
        <w:t xml:space="preserve">, </w:t>
      </w:r>
      <w:r>
        <w:rPr>
          <w:sz w:val="24"/>
          <w:szCs w:val="24"/>
          <w:lang w:val="en-US" w:eastAsia="hi-IN" w:bidi="hi-IN"/>
        </w:rPr>
        <w:t>Web</w:t>
      </w:r>
      <w:r w:rsidRPr="00837433">
        <w:rPr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  <w:lang w:val="en-US" w:eastAsia="hi-IN" w:bidi="hi-IN"/>
        </w:rPr>
        <w:t>of</w:t>
      </w:r>
      <w:r w:rsidRPr="00837433">
        <w:rPr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  <w:lang w:val="en-US" w:eastAsia="hi-IN" w:bidi="hi-IN"/>
        </w:rPr>
        <w:t>Science</w:t>
      </w:r>
      <w:r>
        <w:rPr>
          <w:sz w:val="24"/>
          <w:szCs w:val="24"/>
          <w:lang w:eastAsia="hi-IN" w:bidi="hi-IN"/>
        </w:rPr>
        <w:t xml:space="preserve"> (</w:t>
      </w:r>
      <w:r>
        <w:rPr>
          <w:sz w:val="24"/>
          <w:szCs w:val="24"/>
          <w:lang w:val="en-US" w:eastAsia="hi-IN" w:bidi="hi-IN"/>
        </w:rPr>
        <w:t>W</w:t>
      </w:r>
      <w:r>
        <w:rPr>
          <w:sz w:val="24"/>
          <w:szCs w:val="24"/>
          <w:lang w:eastAsia="hi-IN" w:bidi="hi-IN"/>
        </w:rPr>
        <w:t>о</w:t>
      </w:r>
      <w:r>
        <w:rPr>
          <w:sz w:val="24"/>
          <w:szCs w:val="24"/>
          <w:lang w:val="en-US" w:eastAsia="hi-IN" w:bidi="hi-IN"/>
        </w:rPr>
        <w:t>S</w:t>
      </w:r>
      <w:r>
        <w:rPr>
          <w:sz w:val="24"/>
          <w:szCs w:val="24"/>
          <w:lang w:eastAsia="hi-IN" w:bidi="hi-IN"/>
        </w:rPr>
        <w:t>)</w:t>
      </w:r>
      <w:r w:rsidRPr="00837433">
        <w:rPr>
          <w:sz w:val="24"/>
          <w:szCs w:val="24"/>
          <w:lang w:eastAsia="hi-IN" w:bidi="hi-IN"/>
        </w:rPr>
        <w:t>.</w:t>
      </w:r>
      <w:r>
        <w:rPr>
          <w:sz w:val="24"/>
          <w:szCs w:val="24"/>
          <w:lang w:eastAsia="hi-IN" w:bidi="hi-IN"/>
        </w:rPr>
        <w:t xml:space="preserve"> </w:t>
      </w:r>
    </w:p>
    <w:p w:rsidR="000B1461" w:rsidRDefault="000B1461" w:rsidP="000B1461">
      <w:pPr>
        <w:suppressAutoHyphens/>
        <w:autoSpaceDE w:val="0"/>
        <w:spacing w:after="0" w:line="240" w:lineRule="auto"/>
        <w:ind w:firstLine="709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Для объектов интеллектуальной собственности: </w:t>
      </w:r>
      <w:r w:rsidRPr="001C2584">
        <w:rPr>
          <w:sz w:val="24"/>
          <w:szCs w:val="24"/>
          <w:lang w:eastAsia="hi-IN" w:bidi="hi-IN"/>
        </w:rPr>
        <w:t>изобретени</w:t>
      </w:r>
      <w:r>
        <w:rPr>
          <w:sz w:val="24"/>
          <w:szCs w:val="24"/>
          <w:lang w:eastAsia="hi-IN" w:bidi="hi-IN"/>
        </w:rPr>
        <w:t>е</w:t>
      </w:r>
      <w:r w:rsidRPr="001C2584">
        <w:rPr>
          <w:sz w:val="24"/>
          <w:szCs w:val="24"/>
          <w:lang w:eastAsia="hi-IN" w:bidi="hi-IN"/>
        </w:rPr>
        <w:t>, полезн</w:t>
      </w:r>
      <w:r>
        <w:rPr>
          <w:sz w:val="24"/>
          <w:szCs w:val="24"/>
          <w:lang w:eastAsia="hi-IN" w:bidi="hi-IN"/>
        </w:rPr>
        <w:t>ая</w:t>
      </w:r>
      <w:r w:rsidRPr="001C2584">
        <w:rPr>
          <w:sz w:val="24"/>
          <w:szCs w:val="24"/>
          <w:lang w:eastAsia="hi-IN" w:bidi="hi-IN"/>
        </w:rPr>
        <w:t xml:space="preserve"> модель, промышленный образец, программ</w:t>
      </w:r>
      <w:r>
        <w:rPr>
          <w:sz w:val="24"/>
          <w:szCs w:val="24"/>
          <w:lang w:eastAsia="hi-IN" w:bidi="hi-IN"/>
        </w:rPr>
        <w:t>а</w:t>
      </w:r>
      <w:r w:rsidRPr="001C2584">
        <w:rPr>
          <w:sz w:val="24"/>
          <w:szCs w:val="24"/>
          <w:lang w:eastAsia="hi-IN" w:bidi="hi-IN"/>
        </w:rPr>
        <w:t xml:space="preserve"> для </w:t>
      </w:r>
      <w:r>
        <w:rPr>
          <w:sz w:val="24"/>
          <w:szCs w:val="24"/>
          <w:lang w:eastAsia="hi-IN" w:bidi="hi-IN"/>
        </w:rPr>
        <w:t>ЭВМ</w:t>
      </w:r>
      <w:r w:rsidRPr="001C2584">
        <w:rPr>
          <w:sz w:val="24"/>
          <w:szCs w:val="24"/>
          <w:lang w:eastAsia="hi-IN" w:bidi="hi-IN"/>
        </w:rPr>
        <w:t>, баз</w:t>
      </w:r>
      <w:r>
        <w:rPr>
          <w:sz w:val="24"/>
          <w:szCs w:val="24"/>
          <w:lang w:eastAsia="hi-IN" w:bidi="hi-IN"/>
        </w:rPr>
        <w:t>а</w:t>
      </w:r>
      <w:r w:rsidRPr="001C2584">
        <w:rPr>
          <w:sz w:val="24"/>
          <w:szCs w:val="24"/>
          <w:lang w:eastAsia="hi-IN" w:bidi="hi-IN"/>
        </w:rPr>
        <w:t xml:space="preserve"> данных, топологи</w:t>
      </w:r>
      <w:r>
        <w:rPr>
          <w:sz w:val="24"/>
          <w:szCs w:val="24"/>
          <w:lang w:eastAsia="hi-IN" w:bidi="hi-IN"/>
        </w:rPr>
        <w:t>я</w:t>
      </w:r>
      <w:r w:rsidRPr="001C2584">
        <w:rPr>
          <w:sz w:val="24"/>
          <w:szCs w:val="24"/>
          <w:lang w:eastAsia="hi-IN" w:bidi="hi-IN"/>
        </w:rPr>
        <w:t xml:space="preserve"> интегральных микросхем</w:t>
      </w:r>
      <w:r>
        <w:rPr>
          <w:sz w:val="24"/>
          <w:szCs w:val="24"/>
          <w:lang w:eastAsia="hi-IN" w:bidi="hi-IN"/>
        </w:rPr>
        <w:t>.</w:t>
      </w:r>
    </w:p>
    <w:p w:rsidR="000B1461" w:rsidRPr="001C2584" w:rsidRDefault="000B1461" w:rsidP="000B1461">
      <w:pPr>
        <w:suppressAutoHyphens/>
        <w:autoSpaceDE w:val="0"/>
        <w:spacing w:after="0" w:line="240" w:lineRule="auto"/>
        <w:ind w:firstLine="709"/>
        <w:jc w:val="both"/>
        <w:rPr>
          <w:sz w:val="24"/>
          <w:szCs w:val="24"/>
          <w:lang w:eastAsia="hi-IN" w:bidi="hi-IN"/>
        </w:rPr>
      </w:pPr>
      <w:r w:rsidRPr="00837433">
        <w:rPr>
          <w:sz w:val="24"/>
          <w:szCs w:val="24"/>
          <w:lang w:eastAsia="hi-IN" w:bidi="hi-IN"/>
        </w:rPr>
        <w:t>4</w:t>
      </w:r>
      <w:r>
        <w:rPr>
          <w:sz w:val="24"/>
          <w:szCs w:val="24"/>
          <w:lang w:eastAsia="hi-IN" w:bidi="hi-IN"/>
        </w:rPr>
        <w:t>. Для учебных изданий и научных монографий указывается объем и вклад соискателя в п.л.</w:t>
      </w:r>
    </w:p>
    <w:p w:rsidR="000B1461" w:rsidRPr="00D916FA" w:rsidRDefault="000B1461" w:rsidP="000B1461">
      <w:pPr>
        <w:suppressAutoHyphens/>
        <w:autoSpaceDE w:val="0"/>
        <w:spacing w:after="0" w:line="240" w:lineRule="auto"/>
        <w:ind w:firstLine="709"/>
        <w:jc w:val="both"/>
        <w:rPr>
          <w:sz w:val="24"/>
          <w:szCs w:val="24"/>
          <w:lang w:eastAsia="hi-IN" w:bidi="hi-IN"/>
        </w:rPr>
      </w:pPr>
      <w:r w:rsidRPr="00D916FA">
        <w:rPr>
          <w:sz w:val="24"/>
          <w:szCs w:val="24"/>
          <w:lang w:eastAsia="hi-IN" w:bidi="hi-IN"/>
        </w:rPr>
        <w:t>5</w:t>
      </w:r>
      <w:r>
        <w:rPr>
          <w:sz w:val="24"/>
          <w:szCs w:val="24"/>
          <w:lang w:eastAsia="hi-IN" w:bidi="hi-IN"/>
        </w:rPr>
        <w:t xml:space="preserve">. В библиографическом описании научных трудов рекомендуется указать идентификатор </w:t>
      </w:r>
      <w:r>
        <w:rPr>
          <w:sz w:val="24"/>
          <w:szCs w:val="24"/>
          <w:lang w:val="en-US" w:eastAsia="hi-IN" w:bidi="hi-IN"/>
        </w:rPr>
        <w:t>doi</w:t>
      </w:r>
      <w:r>
        <w:rPr>
          <w:sz w:val="24"/>
          <w:szCs w:val="24"/>
          <w:lang w:eastAsia="hi-IN" w:bidi="hi-IN"/>
        </w:rPr>
        <w:t xml:space="preserve"> (при наличии).</w:t>
      </w:r>
    </w:p>
    <w:p w:rsidR="000B1461" w:rsidRDefault="000B1461" w:rsidP="000B1461">
      <w:pPr>
        <w:suppressAutoHyphens/>
        <w:autoSpaceDE w:val="0"/>
        <w:spacing w:after="0" w:line="240" w:lineRule="auto"/>
        <w:ind w:firstLine="709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6</w:t>
      </w:r>
      <w:r w:rsidRPr="001C2584">
        <w:rPr>
          <w:sz w:val="24"/>
          <w:szCs w:val="24"/>
          <w:lang w:eastAsia="hi-IN" w:bidi="hi-IN"/>
        </w:rPr>
        <w:t>.</w:t>
      </w:r>
      <w:r>
        <w:rPr>
          <w:sz w:val="24"/>
          <w:szCs w:val="24"/>
          <w:lang w:eastAsia="hi-IN" w:bidi="hi-IN"/>
        </w:rPr>
        <w:t xml:space="preserve"> </w:t>
      </w:r>
      <w:r w:rsidRPr="001C2584">
        <w:rPr>
          <w:b/>
          <w:sz w:val="24"/>
          <w:szCs w:val="24"/>
          <w:lang w:eastAsia="hi-IN" w:bidi="hi-IN"/>
        </w:rPr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</w:t>
      </w:r>
      <w:r w:rsidRPr="001C2584">
        <w:rPr>
          <w:sz w:val="24"/>
          <w:szCs w:val="24"/>
          <w:lang w:eastAsia="hi-IN" w:bidi="hi-IN"/>
        </w:rPr>
        <w:t>.</w:t>
      </w:r>
    </w:p>
    <w:p w:rsidR="000B1461" w:rsidRPr="001C2584" w:rsidRDefault="000B1461" w:rsidP="000B1461">
      <w:pPr>
        <w:suppressAutoHyphens/>
        <w:autoSpaceDE w:val="0"/>
        <w:spacing w:after="0" w:line="240" w:lineRule="auto"/>
        <w:ind w:firstLine="709"/>
        <w:jc w:val="both"/>
      </w:pPr>
      <w:r>
        <w:rPr>
          <w:sz w:val="24"/>
          <w:szCs w:val="24"/>
          <w:lang w:eastAsia="hi-IN" w:bidi="hi-IN"/>
        </w:rPr>
        <w:t>7</w:t>
      </w:r>
      <w:r w:rsidRPr="001C2584">
        <w:rPr>
          <w:sz w:val="24"/>
          <w:szCs w:val="24"/>
          <w:lang w:eastAsia="hi-IN" w:bidi="hi-IN"/>
        </w:rPr>
        <w:t>. Итоговые отчеты о проведении НИР могут быть представлены отдельным списком.</w:t>
      </w:r>
    </w:p>
    <w:sectPr w:rsidR="000B1461" w:rsidRPr="001C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7F5"/>
    <w:multiLevelType w:val="hybridMultilevel"/>
    <w:tmpl w:val="880A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5A1C"/>
    <w:multiLevelType w:val="hybridMultilevel"/>
    <w:tmpl w:val="764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021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5FFC"/>
    <w:multiLevelType w:val="multilevel"/>
    <w:tmpl w:val="328CA9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73E4E"/>
    <w:multiLevelType w:val="hybridMultilevel"/>
    <w:tmpl w:val="8C22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7B1F"/>
    <w:multiLevelType w:val="hybridMultilevel"/>
    <w:tmpl w:val="31B67346"/>
    <w:lvl w:ilvl="0" w:tplc="463CBA6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B7017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3650E92"/>
    <w:multiLevelType w:val="hybridMultilevel"/>
    <w:tmpl w:val="5A8C11AA"/>
    <w:lvl w:ilvl="0" w:tplc="463CBA6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F10F8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44CE2"/>
    <w:multiLevelType w:val="hybridMultilevel"/>
    <w:tmpl w:val="1EAE52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18B7"/>
    <w:multiLevelType w:val="multilevel"/>
    <w:tmpl w:val="09B4A8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8D2DF4"/>
    <w:multiLevelType w:val="multilevel"/>
    <w:tmpl w:val="ADB20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5EF476B"/>
    <w:multiLevelType w:val="hybridMultilevel"/>
    <w:tmpl w:val="1EAE5286"/>
    <w:lvl w:ilvl="0" w:tplc="DFC07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E54DB"/>
    <w:multiLevelType w:val="hybridMultilevel"/>
    <w:tmpl w:val="AB8240C4"/>
    <w:lvl w:ilvl="0" w:tplc="1BACD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67ED9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EC83CE5"/>
    <w:multiLevelType w:val="multilevel"/>
    <w:tmpl w:val="CD5A8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E22785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17659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6A1A60"/>
    <w:multiLevelType w:val="hybridMultilevel"/>
    <w:tmpl w:val="1DB2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07642"/>
    <w:multiLevelType w:val="hybridMultilevel"/>
    <w:tmpl w:val="21AAC42E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4D8F2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8619EF"/>
    <w:multiLevelType w:val="hybridMultilevel"/>
    <w:tmpl w:val="AB8240C4"/>
    <w:lvl w:ilvl="0" w:tplc="1BACD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49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6446B8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69140B1"/>
    <w:multiLevelType w:val="multilevel"/>
    <w:tmpl w:val="0B32B718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1E51A3"/>
    <w:multiLevelType w:val="hybridMultilevel"/>
    <w:tmpl w:val="4424998A"/>
    <w:lvl w:ilvl="0" w:tplc="0419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6" w15:restartNumberingAfterBreak="0">
    <w:nsid w:val="601B3AB0"/>
    <w:multiLevelType w:val="hybridMultilevel"/>
    <w:tmpl w:val="07242E82"/>
    <w:lvl w:ilvl="0" w:tplc="B872A0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5AF4A52"/>
    <w:multiLevelType w:val="multilevel"/>
    <w:tmpl w:val="C4B61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5D033E2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92218FD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CC05ECC"/>
    <w:multiLevelType w:val="hybridMultilevel"/>
    <w:tmpl w:val="12EA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E5DE0"/>
    <w:multiLevelType w:val="hybridMultilevel"/>
    <w:tmpl w:val="3AF64A4E"/>
    <w:lvl w:ilvl="0" w:tplc="463CBA64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2" w15:restartNumberingAfterBreak="0">
    <w:nsid w:val="70400F9E"/>
    <w:multiLevelType w:val="hybridMultilevel"/>
    <w:tmpl w:val="07242E82"/>
    <w:lvl w:ilvl="0" w:tplc="B872A0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05C4902"/>
    <w:multiLevelType w:val="multilevel"/>
    <w:tmpl w:val="1FD4914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721E8B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7EFB"/>
    <w:multiLevelType w:val="hybridMultilevel"/>
    <w:tmpl w:val="D644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404E0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DF273C9"/>
    <w:multiLevelType w:val="multilevel"/>
    <w:tmpl w:val="2EF4B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30"/>
  </w:num>
  <w:num w:numId="5">
    <w:abstractNumId w:val="37"/>
  </w:num>
  <w:num w:numId="6">
    <w:abstractNumId w:val="3"/>
  </w:num>
  <w:num w:numId="7">
    <w:abstractNumId w:val="24"/>
  </w:num>
  <w:num w:numId="8">
    <w:abstractNumId w:val="28"/>
  </w:num>
  <w:num w:numId="9">
    <w:abstractNumId w:val="22"/>
  </w:num>
  <w:num w:numId="10">
    <w:abstractNumId w:val="14"/>
  </w:num>
  <w:num w:numId="11">
    <w:abstractNumId w:val="20"/>
  </w:num>
  <w:num w:numId="12">
    <w:abstractNumId w:val="0"/>
  </w:num>
  <w:num w:numId="13">
    <w:abstractNumId w:val="33"/>
  </w:num>
  <w:num w:numId="14">
    <w:abstractNumId w:val="6"/>
  </w:num>
  <w:num w:numId="15">
    <w:abstractNumId w:val="29"/>
  </w:num>
  <w:num w:numId="16">
    <w:abstractNumId w:val="11"/>
  </w:num>
  <w:num w:numId="17">
    <w:abstractNumId w:val="23"/>
  </w:num>
  <w:num w:numId="18">
    <w:abstractNumId w:val="17"/>
  </w:num>
  <w:num w:numId="19">
    <w:abstractNumId w:val="36"/>
  </w:num>
  <w:num w:numId="20">
    <w:abstractNumId w:val="27"/>
  </w:num>
  <w:num w:numId="21">
    <w:abstractNumId w:val="31"/>
  </w:num>
  <w:num w:numId="22">
    <w:abstractNumId w:val="5"/>
  </w:num>
  <w:num w:numId="23">
    <w:abstractNumId w:val="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0"/>
  </w:num>
  <w:num w:numId="27">
    <w:abstractNumId w:val="26"/>
  </w:num>
  <w:num w:numId="28">
    <w:abstractNumId w:val="21"/>
  </w:num>
  <w:num w:numId="29">
    <w:abstractNumId w:val="34"/>
  </w:num>
  <w:num w:numId="30">
    <w:abstractNumId w:val="19"/>
  </w:num>
  <w:num w:numId="31">
    <w:abstractNumId w:val="25"/>
  </w:num>
  <w:num w:numId="32">
    <w:abstractNumId w:val="35"/>
  </w:num>
  <w:num w:numId="33">
    <w:abstractNumId w:val="13"/>
  </w:num>
  <w:num w:numId="34">
    <w:abstractNumId w:val="32"/>
  </w:num>
  <w:num w:numId="35">
    <w:abstractNumId w:val="16"/>
  </w:num>
  <w:num w:numId="36">
    <w:abstractNumId w:val="8"/>
  </w:num>
  <w:num w:numId="37">
    <w:abstractNumId w:val="2"/>
  </w:num>
  <w:num w:numId="38">
    <w:abstractNumId w:val="1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61"/>
    <w:rsid w:val="000A176A"/>
    <w:rsid w:val="000B1461"/>
    <w:rsid w:val="00603266"/>
    <w:rsid w:val="0077660A"/>
    <w:rsid w:val="00D0685C"/>
    <w:rsid w:val="00D81B8D"/>
    <w:rsid w:val="00E5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DE22"/>
  <w15:chartTrackingRefBased/>
  <w15:docId w15:val="{89981D66-D1A3-4EB9-A794-8F2FF5BE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1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B1461"/>
    <w:pPr>
      <w:keepNext/>
      <w:keepLines/>
      <w:numPr>
        <w:numId w:val="13"/>
      </w:numPr>
      <w:spacing w:after="0" w:line="360" w:lineRule="auto"/>
      <w:ind w:left="0" w:firstLine="0"/>
      <w:jc w:val="both"/>
      <w:outlineLvl w:val="0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461"/>
    <w:rPr>
      <w:rFonts w:ascii="Times New Roman" w:eastAsiaTheme="majorEastAsia" w:hAnsi="Times New Roman"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B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461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B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461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0B146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14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B146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461"/>
    <w:pPr>
      <w:widowControl w:val="0"/>
      <w:shd w:val="clear" w:color="auto" w:fill="FFFFFF"/>
      <w:spacing w:before="540" w:after="192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styleId="a9">
    <w:name w:val="TOC Heading"/>
    <w:basedOn w:val="1"/>
    <w:next w:val="a"/>
    <w:uiPriority w:val="39"/>
    <w:unhideWhenUsed/>
    <w:qFormat/>
    <w:rsid w:val="000B1461"/>
    <w:pPr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B1461"/>
    <w:pPr>
      <w:tabs>
        <w:tab w:val="left" w:pos="440"/>
        <w:tab w:val="right" w:leader="dot" w:pos="9345"/>
      </w:tabs>
      <w:spacing w:after="100"/>
      <w:jc w:val="both"/>
    </w:pPr>
  </w:style>
  <w:style w:type="character" w:styleId="aa">
    <w:name w:val="Hyperlink"/>
    <w:basedOn w:val="a0"/>
    <w:uiPriority w:val="99"/>
    <w:unhideWhenUsed/>
    <w:rsid w:val="000B1461"/>
    <w:rPr>
      <w:color w:val="0563C1" w:themeColor="hyperlink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0B1461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0B146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7"/>
    <w:uiPriority w:val="59"/>
    <w:rsid w:val="000B1461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0B1461"/>
    <w:rPr>
      <w:i/>
      <w:iCs/>
    </w:rPr>
  </w:style>
  <w:style w:type="character" w:customStyle="1" w:styleId="ae">
    <w:name w:val="Текст сноски Знак"/>
    <w:basedOn w:val="a0"/>
    <w:link w:val="af"/>
    <w:uiPriority w:val="99"/>
    <w:semiHidden/>
    <w:rsid w:val="000B1461"/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e"/>
    <w:uiPriority w:val="99"/>
    <w:semiHidden/>
    <w:unhideWhenUsed/>
    <w:rsid w:val="000B1461"/>
    <w:pPr>
      <w:spacing w:after="0" w:line="240" w:lineRule="auto"/>
    </w:pPr>
    <w:rPr>
      <w:sz w:val="20"/>
      <w:szCs w:val="20"/>
    </w:rPr>
  </w:style>
  <w:style w:type="table" w:customStyle="1" w:styleId="21">
    <w:name w:val="Сетка таблицы2"/>
    <w:basedOn w:val="a1"/>
    <w:next w:val="a7"/>
    <w:uiPriority w:val="39"/>
    <w:rsid w:val="000B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примечания Знак"/>
    <w:basedOn w:val="a0"/>
    <w:link w:val="af1"/>
    <w:uiPriority w:val="99"/>
    <w:semiHidden/>
    <w:rsid w:val="000B1461"/>
    <w:rPr>
      <w:rFonts w:ascii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0B1461"/>
    <w:pPr>
      <w:spacing w:line="240" w:lineRule="auto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0B1461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0B1461"/>
    <w:rPr>
      <w:b/>
      <w:bCs/>
    </w:rPr>
  </w:style>
  <w:style w:type="paragraph" w:customStyle="1" w:styleId="af4">
    <w:name w:val="Списки"/>
    <w:basedOn w:val="a"/>
    <w:qFormat/>
    <w:rsid w:val="000B1461"/>
    <w:pPr>
      <w:suppressAutoHyphens/>
      <w:autoSpaceDE w:val="0"/>
      <w:spacing w:after="0" w:line="240" w:lineRule="auto"/>
    </w:pPr>
    <w:rPr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Ольга Николаевна</dc:creator>
  <cp:keywords/>
  <dc:description/>
  <cp:lastModifiedBy>Медведева Ольга Николаевна</cp:lastModifiedBy>
  <cp:revision>4</cp:revision>
  <dcterms:created xsi:type="dcterms:W3CDTF">2023-02-09T13:17:00Z</dcterms:created>
  <dcterms:modified xsi:type="dcterms:W3CDTF">2023-02-09T13:19:00Z</dcterms:modified>
</cp:coreProperties>
</file>